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055F5B">
        <w:rPr>
          <w:rFonts w:ascii="Times New Roman" w:hAnsi="Times New Roman" w:cs="Times New Roman"/>
          <w:b/>
          <w:sz w:val="28"/>
        </w:rPr>
        <w:t>Определение физических свой</w:t>
      </w:r>
      <w:proofErr w:type="gramStart"/>
      <w:r w:rsidRPr="00055F5B">
        <w:rPr>
          <w:rFonts w:ascii="Times New Roman" w:hAnsi="Times New Roman" w:cs="Times New Roman"/>
          <w:b/>
          <w:sz w:val="28"/>
        </w:rPr>
        <w:t>ств пр</w:t>
      </w:r>
      <w:proofErr w:type="gramEnd"/>
      <w:r w:rsidRPr="00055F5B">
        <w:rPr>
          <w:rFonts w:ascii="Times New Roman" w:hAnsi="Times New Roman" w:cs="Times New Roman"/>
          <w:b/>
          <w:sz w:val="28"/>
        </w:rPr>
        <w:t>иродных строительных материалов</w:t>
      </w:r>
    </w:p>
    <w:p w:rsidR="00FF310F" w:rsidRPr="00FF310F" w:rsidRDefault="00FF310F" w:rsidP="00FF310F">
      <w:pPr>
        <w:spacing w:after="0"/>
        <w:jc w:val="center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(Дидактические материалы)</w:t>
      </w:r>
    </w:p>
    <w:p w:rsidR="00FF310F" w:rsidRDefault="00FF310F" w:rsidP="00FF310F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jc w:val="right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Практическое занятие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Профессия: 08.01.27 Мастер 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общестроительных работ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ОП.04 Основы </w:t>
      </w:r>
      <w:proofErr w:type="gramStart"/>
      <w:r>
        <w:rPr>
          <w:rFonts w:ascii="Times New Roman" w:hAnsi="Times New Roman" w:cs="Times New Roman"/>
          <w:sz w:val="28"/>
        </w:rPr>
        <w:t>строительного</w:t>
      </w:r>
      <w:proofErr w:type="gramEnd"/>
      <w:r>
        <w:rPr>
          <w:rFonts w:ascii="Times New Roman" w:hAnsi="Times New Roman" w:cs="Times New Roman"/>
          <w:sz w:val="28"/>
        </w:rPr>
        <w:t xml:space="preserve"> 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материаловедения</w:t>
      </w:r>
      <w:r w:rsidR="00373EFC">
        <w:rPr>
          <w:rFonts w:ascii="Times New Roman" w:hAnsi="Times New Roman" w:cs="Times New Roman"/>
          <w:sz w:val="28"/>
        </w:rPr>
        <w:t>.</w:t>
      </w:r>
    </w:p>
    <w:p w:rsidR="00373EFC" w:rsidRDefault="00373EFC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Физика.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Тема 3.1. Каменные и древесные 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строительные материалы. Коррозия 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камня и защита его от разрушения. 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 xml:space="preserve">Физические и механические свойства 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 w:rsidRPr="00055F5B">
        <w:rPr>
          <w:rFonts w:ascii="Times New Roman" w:hAnsi="Times New Roman" w:cs="Times New Roman"/>
          <w:sz w:val="28"/>
        </w:rPr>
        <w:t>древесины»</w:t>
      </w:r>
      <w:r>
        <w:rPr>
          <w:rFonts w:ascii="Times New Roman" w:hAnsi="Times New Roman" w:cs="Times New Roman"/>
          <w:sz w:val="28"/>
        </w:rPr>
        <w:t>.</w:t>
      </w: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ind w:firstLine="567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Преподаватели: Н.Ю. Сидорова</w:t>
      </w:r>
    </w:p>
    <w:p w:rsidR="00373EFC" w:rsidRDefault="00373EFC" w:rsidP="00373EFC">
      <w:pPr>
        <w:spacing w:after="0"/>
        <w:ind w:firstLine="7655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Е.В. Горюшкина</w:t>
      </w:r>
    </w:p>
    <w:p w:rsidR="00FF310F" w:rsidRDefault="00FF310F" w:rsidP="00FF310F">
      <w:pPr>
        <w:spacing w:after="0"/>
        <w:ind w:firstLine="6237"/>
        <w:jc w:val="both"/>
        <w:rPr>
          <w:rFonts w:ascii="Times New Roman" w:hAnsi="Times New Roman" w:cs="Times New Roman"/>
          <w:sz w:val="28"/>
        </w:rPr>
      </w:pPr>
    </w:p>
    <w:p w:rsidR="00FF310F" w:rsidRPr="00055F5B" w:rsidRDefault="00FF310F" w:rsidP="00FF310F">
      <w:pPr>
        <w:spacing w:after="0"/>
        <w:jc w:val="right"/>
        <w:rPr>
          <w:rFonts w:ascii="Times New Roman" w:hAnsi="Times New Roman" w:cs="Times New Roman"/>
          <w:sz w:val="40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F310F" w:rsidRDefault="00FF310F" w:rsidP="00FF310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73EFC" w:rsidRDefault="00373EFC" w:rsidP="00FF310F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FF310F" w:rsidRDefault="00373EFC" w:rsidP="00FF310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 Михайловка,</w:t>
      </w:r>
    </w:p>
    <w:p w:rsidR="00FF310F" w:rsidRPr="00DE285A" w:rsidRDefault="00FF310F" w:rsidP="00FF310F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2023</w:t>
      </w:r>
    </w:p>
    <w:p w:rsidR="00DB34A0" w:rsidRPr="007D7BEE" w:rsidRDefault="00DB34A0" w:rsidP="007D7BEE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BEE">
        <w:rPr>
          <w:rFonts w:ascii="Times New Roman" w:hAnsi="Times New Roman" w:cs="Times New Roman"/>
          <w:b/>
          <w:sz w:val="28"/>
          <w:szCs w:val="28"/>
        </w:rPr>
        <w:lastRenderedPageBreak/>
        <w:t>Классификация горных пород</w:t>
      </w:r>
    </w:p>
    <w:p w:rsidR="00DB34A0" w:rsidRPr="003041C1" w:rsidRDefault="00DB34A0" w:rsidP="00DB34A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41C1">
        <w:rPr>
          <w:rFonts w:ascii="Times New Roman" w:hAnsi="Times New Roman" w:cs="Times New Roman"/>
          <w:b/>
          <w:sz w:val="28"/>
          <w:szCs w:val="28"/>
        </w:rPr>
        <w:t>По условиям образования горные породы разделяют</w:t>
      </w:r>
      <w:r w:rsidRPr="003041C1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основные группы:</w:t>
      </w:r>
    </w:p>
    <w:p w:rsidR="00DB34A0" w:rsidRDefault="00DB34A0" w:rsidP="00DB34A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940">
        <w:rPr>
          <w:rFonts w:ascii="Times New Roman" w:hAnsi="Times New Roman" w:cs="Times New Roman"/>
          <w:b/>
          <w:sz w:val="28"/>
          <w:szCs w:val="28"/>
        </w:rPr>
        <w:t>Магматические (первичные) горные породы</w:t>
      </w:r>
      <w:r w:rsidRPr="00D17940">
        <w:rPr>
          <w:rFonts w:ascii="Times New Roman" w:hAnsi="Times New Roman" w:cs="Times New Roman"/>
          <w:sz w:val="28"/>
          <w:szCs w:val="28"/>
        </w:rPr>
        <w:t xml:space="preserve"> образовались при охлаждении и отвердевании магмы. </w:t>
      </w:r>
    </w:p>
    <w:p w:rsidR="004840A2" w:rsidRDefault="004840A2" w:rsidP="004840A2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99860" cy="3909060"/>
            <wp:effectExtent l="0" t="0" r="15240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233AF8" w:rsidRPr="00233AF8" w:rsidRDefault="00233AF8" w:rsidP="00233AF8">
      <w:pPr>
        <w:pStyle w:val="a3"/>
        <w:spacing w:after="0"/>
        <w:ind w:left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1 - </w:t>
      </w:r>
      <w:r w:rsidRPr="00233AF8">
        <w:rPr>
          <w:rFonts w:ascii="Times New Roman" w:hAnsi="Times New Roman" w:cs="Times New Roman"/>
          <w:sz w:val="28"/>
          <w:szCs w:val="28"/>
        </w:rPr>
        <w:t>1.</w:t>
      </w:r>
      <w:r w:rsidRPr="00233AF8">
        <w:rPr>
          <w:rFonts w:ascii="Times New Roman" w:hAnsi="Times New Roman" w:cs="Times New Roman"/>
          <w:sz w:val="28"/>
          <w:szCs w:val="28"/>
        </w:rPr>
        <w:tab/>
      </w:r>
      <w:r w:rsidR="00C914B1">
        <w:rPr>
          <w:rFonts w:ascii="Times New Roman" w:hAnsi="Times New Roman" w:cs="Times New Roman"/>
          <w:sz w:val="28"/>
          <w:szCs w:val="28"/>
        </w:rPr>
        <w:t xml:space="preserve"> </w:t>
      </w:r>
      <w:r w:rsidRPr="00233AF8">
        <w:rPr>
          <w:rFonts w:ascii="Times New Roman" w:hAnsi="Times New Roman" w:cs="Times New Roman"/>
          <w:sz w:val="28"/>
          <w:szCs w:val="28"/>
        </w:rPr>
        <w:t>Магматические (первичные) горные породы</w:t>
      </w:r>
    </w:p>
    <w:p w:rsidR="00FA4A4A" w:rsidRPr="00FA4A4A" w:rsidRDefault="00FA4A4A" w:rsidP="00FA4A4A">
      <w:pPr>
        <w:pStyle w:val="a3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DB34A0" w:rsidRDefault="00DB34A0" w:rsidP="00233AF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940">
        <w:rPr>
          <w:rFonts w:ascii="Times New Roman" w:hAnsi="Times New Roman" w:cs="Times New Roman"/>
          <w:b/>
          <w:sz w:val="28"/>
          <w:szCs w:val="28"/>
        </w:rPr>
        <w:t>Осадочные (вторичные) горные породы</w:t>
      </w:r>
      <w:r w:rsidRPr="00D17940">
        <w:rPr>
          <w:rFonts w:ascii="Times New Roman" w:hAnsi="Times New Roman" w:cs="Times New Roman"/>
          <w:sz w:val="28"/>
          <w:szCs w:val="28"/>
        </w:rPr>
        <w:t xml:space="preserve"> образовались в результате естественного процесса разрушения других пород под влиянием механического, физического и химического воздействия внешней среды</w:t>
      </w:r>
      <w:r w:rsidR="00233AF8">
        <w:rPr>
          <w:rFonts w:ascii="Times New Roman" w:hAnsi="Times New Roman" w:cs="Times New Roman"/>
          <w:sz w:val="28"/>
          <w:szCs w:val="28"/>
        </w:rPr>
        <w:t>.</w:t>
      </w:r>
    </w:p>
    <w:p w:rsidR="00233AF8" w:rsidRDefault="00233AF8" w:rsidP="00233AF8">
      <w:pPr>
        <w:pStyle w:val="a3"/>
        <w:spacing w:after="0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486400" cy="3200400"/>
            <wp:effectExtent l="0" t="0" r="38100" b="0"/>
            <wp:docPr id="4" name="Схема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inline>
        </w:drawing>
      </w:r>
    </w:p>
    <w:p w:rsidR="00233AF8" w:rsidRPr="00233AF8" w:rsidRDefault="00BF114B" w:rsidP="00BF114B">
      <w:pPr>
        <w:pStyle w:val="a3"/>
        <w:spacing w:after="0"/>
        <w:ind w:left="10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Схема 2 - </w:t>
      </w:r>
      <w:r w:rsidRPr="00BF114B">
        <w:rPr>
          <w:rFonts w:ascii="Times New Roman" w:hAnsi="Times New Roman" w:cs="Times New Roman"/>
          <w:sz w:val="28"/>
          <w:szCs w:val="28"/>
        </w:rPr>
        <w:t>Классификация осадочных горных пород</w:t>
      </w:r>
    </w:p>
    <w:p w:rsidR="00DB34A0" w:rsidRDefault="00DB34A0" w:rsidP="00117FC5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DB34A0" w:rsidRDefault="00DB34A0" w:rsidP="00DB34A0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940">
        <w:rPr>
          <w:rFonts w:ascii="Times New Roman" w:hAnsi="Times New Roman" w:cs="Times New Roman"/>
          <w:b/>
          <w:sz w:val="28"/>
          <w:szCs w:val="28"/>
        </w:rPr>
        <w:t>Метаморфические (видоизмененные) горные породы</w:t>
      </w:r>
      <w:r w:rsidRPr="00D17940">
        <w:rPr>
          <w:rFonts w:ascii="Times New Roman" w:hAnsi="Times New Roman" w:cs="Times New Roman"/>
          <w:sz w:val="28"/>
          <w:szCs w:val="28"/>
        </w:rPr>
        <w:t xml:space="preserve"> образовались в результате последующего изменения первичных и вторичных пород, связанного со сложными физико-химическими процессами в земной коре (давлением, температурой и т. п.)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B34A0" w:rsidRDefault="00DB34A0" w:rsidP="00DB34A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940">
        <w:rPr>
          <w:rFonts w:ascii="Times New Roman" w:hAnsi="Times New Roman" w:cs="Times New Roman"/>
          <w:sz w:val="28"/>
          <w:szCs w:val="28"/>
        </w:rPr>
        <w:t xml:space="preserve">мраморы, </w:t>
      </w:r>
    </w:p>
    <w:p w:rsidR="00DB34A0" w:rsidRDefault="00DB34A0" w:rsidP="00DB34A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940">
        <w:rPr>
          <w:rFonts w:ascii="Times New Roman" w:hAnsi="Times New Roman" w:cs="Times New Roman"/>
          <w:sz w:val="28"/>
          <w:szCs w:val="28"/>
        </w:rPr>
        <w:t xml:space="preserve">кварциты, </w:t>
      </w:r>
    </w:p>
    <w:p w:rsidR="00DB34A0" w:rsidRDefault="00DB34A0" w:rsidP="00DB34A0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17940">
        <w:rPr>
          <w:rFonts w:ascii="Times New Roman" w:hAnsi="Times New Roman" w:cs="Times New Roman"/>
          <w:sz w:val="28"/>
          <w:szCs w:val="28"/>
        </w:rPr>
        <w:t>глинистые сланцы.</w:t>
      </w:r>
    </w:p>
    <w:p w:rsidR="007D7BEE" w:rsidRDefault="007D7BEE" w:rsidP="007D7BEE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D7BEE" w:rsidRPr="007D7BEE" w:rsidRDefault="007D7BEE" w:rsidP="007D7BEE">
      <w:pPr>
        <w:pStyle w:val="a3"/>
        <w:numPr>
          <w:ilvl w:val="0"/>
          <w:numId w:val="6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7BEE">
        <w:rPr>
          <w:rFonts w:ascii="Times New Roman" w:hAnsi="Times New Roman" w:cs="Times New Roman"/>
          <w:b/>
          <w:sz w:val="28"/>
          <w:szCs w:val="28"/>
        </w:rPr>
        <w:t>Характеристика разновидности породообразующих минералов и горных пород из числа изверженных, осадочных и метаморфических</w:t>
      </w:r>
    </w:p>
    <w:p w:rsidR="007D7BEE" w:rsidRPr="007D7BEE" w:rsidRDefault="007D7BE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540">
        <w:rPr>
          <w:rFonts w:ascii="Times New Roman" w:hAnsi="Times New Roman" w:cs="Times New Roman"/>
          <w:b/>
          <w:sz w:val="28"/>
          <w:szCs w:val="28"/>
        </w:rPr>
        <w:t>Гранит</w:t>
      </w:r>
      <w:r w:rsidRPr="007D7BEE">
        <w:rPr>
          <w:rFonts w:ascii="Times New Roman" w:hAnsi="Times New Roman" w:cs="Times New Roman"/>
          <w:sz w:val="28"/>
          <w:szCs w:val="28"/>
        </w:rPr>
        <w:t xml:space="preserve"> - наиболее распространенный представитель глубинных магматических горных пород. Это - массивная равномерно-кристаллическая порода, состоящая в основном из кварца (20-4</w:t>
      </w:r>
      <w:r w:rsidR="00C914B1">
        <w:rPr>
          <w:rFonts w:ascii="Times New Roman" w:hAnsi="Times New Roman" w:cs="Times New Roman"/>
          <w:sz w:val="28"/>
          <w:szCs w:val="28"/>
        </w:rPr>
        <w:t>0%), калиевого полевого шпата и реже из</w:t>
      </w:r>
      <w:r w:rsidRPr="007D7BEE">
        <w:rPr>
          <w:rFonts w:ascii="Times New Roman" w:hAnsi="Times New Roman" w:cs="Times New Roman"/>
          <w:sz w:val="28"/>
          <w:szCs w:val="28"/>
        </w:rPr>
        <w:t xml:space="preserve"> щелочного плагиоклаза (40-60%), слюды, иногда роговой обманки и пироксена (5–20%). Технические свойства гранитов определяются их минералогическим составом, структурой н свежестью. Чем больше в них кварца, зерна которого непосредственно связаны между собой, тем граниты прочнее, тверже, устойчивее против выветривания. Свежесть полевых шпатов, небольшое содержание слюды и заметное содержание кварца, равномерная мелкозернистая структура, отсутствие пирита — все это признаки гранитов высокой прочности и устойчивости. Помутнение, а иногда и полная утрата блеска у полевых шпатов и слюды, присутствие пирита, значительное количество слюды, наличие ксенолитов, шлиров характеризуют пониженное качество гранитов.</w:t>
      </w:r>
    </w:p>
    <w:p w:rsidR="007D7BEE" w:rsidRPr="007D7BEE" w:rsidRDefault="007D7BEE" w:rsidP="0010354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BEE">
        <w:rPr>
          <w:rFonts w:ascii="Times New Roman" w:hAnsi="Times New Roman" w:cs="Times New Roman"/>
          <w:sz w:val="28"/>
          <w:szCs w:val="28"/>
        </w:rPr>
        <w:t>Граниты достаточно тверды, сравнительно хорошо поддаются обработке с п</w:t>
      </w:r>
      <w:r w:rsidR="00103540">
        <w:rPr>
          <w:rFonts w:ascii="Times New Roman" w:hAnsi="Times New Roman" w:cs="Times New Roman"/>
          <w:sz w:val="28"/>
          <w:szCs w:val="28"/>
        </w:rPr>
        <w:t>равильным расколом при разделке и имеют: плотность – 3,17 г/см</w:t>
      </w:r>
      <w:r w:rsidR="00103540" w:rsidRPr="00103540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="0010354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103540" w:rsidRPr="00103540">
        <w:rPr>
          <w:rFonts w:ascii="Times New Roman" w:hAnsi="Times New Roman" w:cs="Times New Roman"/>
          <w:sz w:val="28"/>
          <w:szCs w:val="28"/>
        </w:rPr>
        <w:t>водопоглощение</w:t>
      </w:r>
      <w:proofErr w:type="spellEnd"/>
      <w:r w:rsidR="00103540" w:rsidRPr="00103540">
        <w:rPr>
          <w:rFonts w:ascii="Times New Roman" w:hAnsi="Times New Roman" w:cs="Times New Roman"/>
          <w:sz w:val="28"/>
          <w:szCs w:val="28"/>
        </w:rPr>
        <w:t xml:space="preserve"> – 0,2%</w:t>
      </w:r>
      <w:r w:rsidR="00103540">
        <w:rPr>
          <w:rFonts w:ascii="Times New Roman" w:hAnsi="Times New Roman" w:cs="Times New Roman"/>
          <w:sz w:val="28"/>
          <w:szCs w:val="28"/>
        </w:rPr>
        <w:t xml:space="preserve">; </w:t>
      </w:r>
      <w:proofErr w:type="spellStart"/>
      <w:r w:rsidR="00103540" w:rsidRPr="00103540">
        <w:rPr>
          <w:rFonts w:ascii="Times New Roman" w:hAnsi="Times New Roman" w:cs="Times New Roman"/>
          <w:sz w:val="28"/>
          <w:szCs w:val="28"/>
        </w:rPr>
        <w:t>истираемость</w:t>
      </w:r>
      <w:proofErr w:type="spellEnd"/>
      <w:r w:rsidR="00103540" w:rsidRPr="00103540">
        <w:rPr>
          <w:rFonts w:ascii="Times New Roman" w:hAnsi="Times New Roman" w:cs="Times New Roman"/>
          <w:sz w:val="28"/>
          <w:szCs w:val="28"/>
        </w:rPr>
        <w:t xml:space="preserve"> – 1,4</w:t>
      </w:r>
      <w:r w:rsidR="00103540">
        <w:rPr>
          <w:rFonts w:ascii="Times New Roman" w:hAnsi="Times New Roman" w:cs="Times New Roman"/>
          <w:sz w:val="28"/>
          <w:szCs w:val="28"/>
        </w:rPr>
        <w:t xml:space="preserve"> </w:t>
      </w:r>
      <w:r w:rsidR="00103540" w:rsidRPr="00103540">
        <w:rPr>
          <w:rFonts w:ascii="Times New Roman" w:hAnsi="Times New Roman" w:cs="Times New Roman"/>
          <w:sz w:val="28"/>
          <w:szCs w:val="28"/>
        </w:rPr>
        <w:t>г/см</w:t>
      </w:r>
      <w:r w:rsidR="00103540" w:rsidRPr="0010354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="00103540">
        <w:rPr>
          <w:rFonts w:ascii="Times New Roman" w:hAnsi="Times New Roman" w:cs="Times New Roman"/>
          <w:sz w:val="28"/>
          <w:szCs w:val="28"/>
        </w:rPr>
        <w:t>м.</w:t>
      </w:r>
      <w:r w:rsidR="00103540" w:rsidRPr="00103540">
        <w:rPr>
          <w:rFonts w:ascii="Times New Roman" w:hAnsi="Times New Roman" w:cs="Times New Roman"/>
          <w:sz w:val="28"/>
          <w:szCs w:val="28"/>
        </w:rPr>
        <w:t xml:space="preserve"> </w:t>
      </w:r>
      <w:r w:rsidRPr="007D7BEE">
        <w:rPr>
          <w:rFonts w:ascii="Times New Roman" w:hAnsi="Times New Roman" w:cs="Times New Roman"/>
          <w:sz w:val="28"/>
          <w:szCs w:val="28"/>
        </w:rPr>
        <w:t>Они хорошо полируются, но повышенное с</w:t>
      </w:r>
      <w:r>
        <w:rPr>
          <w:rFonts w:ascii="Times New Roman" w:hAnsi="Times New Roman" w:cs="Times New Roman"/>
          <w:sz w:val="28"/>
          <w:szCs w:val="28"/>
        </w:rPr>
        <w:t xml:space="preserve">одержание слюды снижает 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поли</w:t>
      </w:r>
      <w:r w:rsidRPr="007D7BEE">
        <w:rPr>
          <w:rFonts w:ascii="Times New Roman" w:hAnsi="Times New Roman" w:cs="Times New Roman"/>
          <w:sz w:val="28"/>
          <w:szCs w:val="28"/>
        </w:rPr>
        <w:t>руемость</w:t>
      </w:r>
      <w:proofErr w:type="spellEnd"/>
      <w:r w:rsidRPr="007D7BEE">
        <w:rPr>
          <w:rFonts w:ascii="Times New Roman" w:hAnsi="Times New Roman" w:cs="Times New Roman"/>
          <w:sz w:val="28"/>
          <w:szCs w:val="28"/>
        </w:rPr>
        <w:t>. Отдельные разновидности гранита обладают красивым рисунком на отполированных плоскостях. Обладая высокими техническими качествами и эксплуатационными показателями, каменные материалы из гранитов широко используются для дорожных и мостовых сооружений.</w:t>
      </w:r>
      <w:r w:rsidR="00097AC9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Pr="007D7BE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D7BEE">
        <w:rPr>
          <w:rFonts w:ascii="Times New Roman" w:hAnsi="Times New Roman" w:cs="Times New Roman"/>
          <w:sz w:val="28"/>
          <w:szCs w:val="28"/>
        </w:rPr>
        <w:t>Они применяются в необработанном, грубоколотом в</w:t>
      </w:r>
      <w:r w:rsidR="00097AC9">
        <w:rPr>
          <w:rFonts w:ascii="Times New Roman" w:hAnsi="Times New Roman" w:cs="Times New Roman"/>
          <w:sz w:val="28"/>
          <w:szCs w:val="28"/>
        </w:rPr>
        <w:t>иде (глыбы, бутовый камень и яр</w:t>
      </w:r>
      <w:r w:rsidRPr="007D7BEE">
        <w:rPr>
          <w:rFonts w:ascii="Times New Roman" w:hAnsi="Times New Roman" w:cs="Times New Roman"/>
          <w:sz w:val="28"/>
          <w:szCs w:val="28"/>
        </w:rPr>
        <w:t xml:space="preserve">) или в разной мере обработанные: тесаные (брусчатка, шашка для мозаики, плиты, блоки, бортовой камень), колотые (шашка для мощения и </w:t>
      </w:r>
      <w:proofErr w:type="spellStart"/>
      <w:r w:rsidRPr="007D7BEE">
        <w:rPr>
          <w:rFonts w:ascii="Times New Roman" w:hAnsi="Times New Roman" w:cs="Times New Roman"/>
          <w:sz w:val="28"/>
          <w:szCs w:val="28"/>
        </w:rPr>
        <w:t>пакеляжа</w:t>
      </w:r>
      <w:proofErr w:type="spellEnd"/>
      <w:r w:rsidRPr="007D7BEE">
        <w:rPr>
          <w:rFonts w:ascii="Times New Roman" w:hAnsi="Times New Roman" w:cs="Times New Roman"/>
          <w:sz w:val="28"/>
          <w:szCs w:val="28"/>
        </w:rPr>
        <w:t>) и в особенности дробленые (щебень).</w:t>
      </w:r>
      <w:proofErr w:type="gramEnd"/>
      <w:r w:rsidRPr="007D7BEE">
        <w:rPr>
          <w:rFonts w:ascii="Times New Roman" w:hAnsi="Times New Roman" w:cs="Times New Roman"/>
          <w:sz w:val="28"/>
          <w:szCs w:val="28"/>
        </w:rPr>
        <w:t xml:space="preserve"> Красивая окра</w:t>
      </w:r>
      <w:r>
        <w:rPr>
          <w:rFonts w:ascii="Times New Roman" w:hAnsi="Times New Roman" w:cs="Times New Roman"/>
          <w:sz w:val="28"/>
          <w:szCs w:val="28"/>
        </w:rPr>
        <w:t>ска (рисунок) некоторых разно</w:t>
      </w:r>
      <w:r w:rsidRPr="007D7BEE">
        <w:rPr>
          <w:rFonts w:ascii="Times New Roman" w:hAnsi="Times New Roman" w:cs="Times New Roman"/>
          <w:sz w:val="28"/>
          <w:szCs w:val="28"/>
        </w:rPr>
        <w:t xml:space="preserve">видностей гранитов дает возможность применять их для различных отделочных работ. К отрицательным свойствам гранитов надо отчасти отнести их невысокую огнестойкость — они резко снижают прочность при температуре свыше 800° С. </w:t>
      </w:r>
    </w:p>
    <w:p w:rsidR="007D7BEE" w:rsidRPr="007D7BEE" w:rsidRDefault="007D7BE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540">
        <w:rPr>
          <w:rFonts w:ascii="Times New Roman" w:hAnsi="Times New Roman" w:cs="Times New Roman"/>
          <w:b/>
          <w:sz w:val="28"/>
          <w:szCs w:val="28"/>
        </w:rPr>
        <w:t>Сиениты</w:t>
      </w:r>
      <w:r w:rsidRPr="007D7BEE">
        <w:rPr>
          <w:rFonts w:ascii="Times New Roman" w:hAnsi="Times New Roman" w:cs="Times New Roman"/>
          <w:sz w:val="28"/>
          <w:szCs w:val="28"/>
        </w:rPr>
        <w:t>, содержащие заметное количество кварца, являются переходными породами между сиенитами и гранитами.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D7BEE">
        <w:rPr>
          <w:rFonts w:ascii="Times New Roman" w:hAnsi="Times New Roman" w:cs="Times New Roman"/>
          <w:sz w:val="28"/>
          <w:szCs w:val="28"/>
        </w:rPr>
        <w:t xml:space="preserve">Структура сиенитов обычно равномерно-кристаллическая, но встречаются и порфировидные разности. Окраска сиенитов чаще бывает серая, красноватая, темно-зеленоватая. Удельный вес </w:t>
      </w:r>
      <w:r w:rsidR="009F00BA">
        <w:rPr>
          <w:rFonts w:ascii="Times New Roman" w:hAnsi="Times New Roman" w:cs="Times New Roman"/>
          <w:sz w:val="28"/>
          <w:szCs w:val="28"/>
        </w:rPr>
        <w:t xml:space="preserve">- </w:t>
      </w:r>
      <w:r w:rsidRPr="007D7BEE">
        <w:rPr>
          <w:rFonts w:ascii="Times New Roman" w:hAnsi="Times New Roman" w:cs="Times New Roman"/>
          <w:sz w:val="28"/>
          <w:szCs w:val="28"/>
        </w:rPr>
        <w:t>2,7–2,9; объемный вес</w:t>
      </w:r>
      <w:r w:rsidR="009F00BA">
        <w:rPr>
          <w:rFonts w:ascii="Times New Roman" w:hAnsi="Times New Roman" w:cs="Times New Roman"/>
          <w:sz w:val="28"/>
          <w:szCs w:val="28"/>
        </w:rPr>
        <w:t xml:space="preserve"> -</w:t>
      </w:r>
      <w:r w:rsidRPr="007D7BEE">
        <w:rPr>
          <w:rFonts w:ascii="Times New Roman" w:hAnsi="Times New Roman" w:cs="Times New Roman"/>
          <w:sz w:val="28"/>
          <w:szCs w:val="28"/>
        </w:rPr>
        <w:t xml:space="preserve"> </w:t>
      </w:r>
      <w:r w:rsidRPr="007D7BEE">
        <w:rPr>
          <w:rFonts w:ascii="Times New Roman" w:hAnsi="Times New Roman" w:cs="Times New Roman"/>
          <w:sz w:val="28"/>
          <w:szCs w:val="28"/>
        </w:rPr>
        <w:lastRenderedPageBreak/>
        <w:t>2,6–2,8; пористость</w:t>
      </w:r>
      <w:r w:rsidR="00BB20AF">
        <w:rPr>
          <w:rFonts w:ascii="Times New Roman" w:hAnsi="Times New Roman" w:cs="Times New Roman"/>
          <w:sz w:val="28"/>
          <w:szCs w:val="28"/>
        </w:rPr>
        <w:t xml:space="preserve"> и водонасыщение </w:t>
      </w:r>
      <w:proofErr w:type="gramStart"/>
      <w:r w:rsidR="00BB20AF">
        <w:rPr>
          <w:rFonts w:ascii="Times New Roman" w:hAnsi="Times New Roman" w:cs="Times New Roman"/>
          <w:sz w:val="28"/>
          <w:szCs w:val="28"/>
        </w:rPr>
        <w:t>незначительные</w:t>
      </w:r>
      <w:proofErr w:type="gramEnd"/>
      <w:r w:rsidR="00BB20AF">
        <w:rPr>
          <w:rFonts w:ascii="Times New Roman" w:hAnsi="Times New Roman" w:cs="Times New Roman"/>
          <w:sz w:val="28"/>
          <w:szCs w:val="28"/>
        </w:rPr>
        <w:t>.</w:t>
      </w:r>
      <w:r w:rsidRPr="007D7BEE">
        <w:rPr>
          <w:rFonts w:ascii="Times New Roman" w:hAnsi="Times New Roman" w:cs="Times New Roman"/>
          <w:sz w:val="28"/>
          <w:szCs w:val="28"/>
        </w:rPr>
        <w:t xml:space="preserve"> Прочность при сжатии у сиенитов колеблется в пределах 1200–1800 к</w:t>
      </w:r>
      <w:r w:rsidR="00103540">
        <w:rPr>
          <w:rFonts w:ascii="Times New Roman" w:hAnsi="Times New Roman" w:cs="Times New Roman"/>
          <w:sz w:val="28"/>
          <w:szCs w:val="28"/>
        </w:rPr>
        <w:t>г</w:t>
      </w:r>
      <w:r w:rsidRPr="007D7BEE">
        <w:rPr>
          <w:rFonts w:ascii="Times New Roman" w:hAnsi="Times New Roman" w:cs="Times New Roman"/>
          <w:sz w:val="28"/>
          <w:szCs w:val="28"/>
        </w:rPr>
        <w:t>/см</w:t>
      </w:r>
      <w:proofErr w:type="gramStart"/>
      <w:r w:rsidRPr="0010354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7D7BEE">
        <w:rPr>
          <w:rFonts w:ascii="Times New Roman" w:hAnsi="Times New Roman" w:cs="Times New Roman"/>
          <w:sz w:val="28"/>
          <w:szCs w:val="28"/>
        </w:rPr>
        <w:t>; по сравнению с гранитами они несколько мягче, лучше полируются и более вязки, в особенности если содержат в своем составе амфиболы и пироксены.</w:t>
      </w:r>
      <w:r w:rsidR="00103540">
        <w:rPr>
          <w:rFonts w:ascii="Times New Roman" w:hAnsi="Times New Roman" w:cs="Times New Roman"/>
          <w:sz w:val="28"/>
          <w:szCs w:val="28"/>
        </w:rPr>
        <w:t xml:space="preserve"> </w:t>
      </w:r>
      <w:r w:rsidRPr="007D7BEE">
        <w:rPr>
          <w:rFonts w:ascii="Times New Roman" w:hAnsi="Times New Roman" w:cs="Times New Roman"/>
          <w:sz w:val="28"/>
          <w:szCs w:val="28"/>
        </w:rPr>
        <w:t xml:space="preserve">В дорожном строительстве они имеют такое же применение, как и граниты. </w:t>
      </w:r>
    </w:p>
    <w:p w:rsidR="007D7BEE" w:rsidRPr="007D7BEE" w:rsidRDefault="007D7BE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3540">
        <w:rPr>
          <w:rFonts w:ascii="Times New Roman" w:hAnsi="Times New Roman" w:cs="Times New Roman"/>
          <w:b/>
          <w:sz w:val="28"/>
          <w:szCs w:val="28"/>
        </w:rPr>
        <w:t xml:space="preserve">Диориты </w:t>
      </w:r>
      <w:r w:rsidRPr="007D7BEE">
        <w:rPr>
          <w:rFonts w:ascii="Times New Roman" w:hAnsi="Times New Roman" w:cs="Times New Roman"/>
          <w:sz w:val="28"/>
          <w:szCs w:val="28"/>
        </w:rPr>
        <w:t xml:space="preserve">состоят из кислого плагиоклаза (около 75%), роговой обманки, реже биотита и авгита. Иногда в состав диорита входит кварц, и такой диорит называется кварцевым. В зависимости от преобладания цветных минералов различают </w:t>
      </w:r>
      <w:proofErr w:type="spellStart"/>
      <w:r w:rsidRPr="007D7BEE">
        <w:rPr>
          <w:rFonts w:ascii="Times New Roman" w:hAnsi="Times New Roman" w:cs="Times New Roman"/>
          <w:sz w:val="28"/>
          <w:szCs w:val="28"/>
        </w:rPr>
        <w:t>рогово-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7D7BEE">
        <w:rPr>
          <w:rFonts w:ascii="Times New Roman" w:hAnsi="Times New Roman" w:cs="Times New Roman"/>
          <w:sz w:val="28"/>
          <w:szCs w:val="28"/>
        </w:rPr>
        <w:t>бманковый</w:t>
      </w:r>
      <w:proofErr w:type="spellEnd"/>
      <w:r w:rsidRPr="007D7B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7BEE">
        <w:rPr>
          <w:rFonts w:ascii="Times New Roman" w:hAnsi="Times New Roman" w:cs="Times New Roman"/>
          <w:sz w:val="28"/>
          <w:szCs w:val="28"/>
        </w:rPr>
        <w:t>авгитовый</w:t>
      </w:r>
      <w:proofErr w:type="spellEnd"/>
      <w:r w:rsidRPr="007D7BE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7D7BEE">
        <w:rPr>
          <w:rFonts w:ascii="Times New Roman" w:hAnsi="Times New Roman" w:cs="Times New Roman"/>
          <w:sz w:val="28"/>
          <w:szCs w:val="28"/>
        </w:rPr>
        <w:t>биотитовый</w:t>
      </w:r>
      <w:proofErr w:type="gramEnd"/>
      <w:r w:rsidRPr="007D7BEE">
        <w:rPr>
          <w:rFonts w:ascii="Times New Roman" w:hAnsi="Times New Roman" w:cs="Times New Roman"/>
          <w:sz w:val="28"/>
          <w:szCs w:val="28"/>
        </w:rPr>
        <w:t xml:space="preserve"> диориты. Структура у них равномерно-кристаллическая, окраска от темно-зеленоватой до черно-зеленой, удельный вес</w:t>
      </w:r>
      <w:r w:rsidR="009F00BA">
        <w:rPr>
          <w:rFonts w:ascii="Times New Roman" w:hAnsi="Times New Roman" w:cs="Times New Roman"/>
          <w:sz w:val="28"/>
          <w:szCs w:val="28"/>
        </w:rPr>
        <w:t xml:space="preserve"> -                             </w:t>
      </w:r>
      <w:r w:rsidRPr="007D7BEE">
        <w:rPr>
          <w:rFonts w:ascii="Times New Roman" w:hAnsi="Times New Roman" w:cs="Times New Roman"/>
          <w:sz w:val="28"/>
          <w:szCs w:val="28"/>
        </w:rPr>
        <w:t xml:space="preserve">2,7-3,0; прочность при сжатии </w:t>
      </w:r>
      <w:r w:rsidR="00103540">
        <w:rPr>
          <w:rFonts w:ascii="Times New Roman" w:hAnsi="Times New Roman" w:cs="Times New Roman"/>
          <w:sz w:val="28"/>
          <w:szCs w:val="28"/>
        </w:rPr>
        <w:t>в среднем достигает 1800-2400 кг</w:t>
      </w:r>
      <w:r w:rsidRPr="007D7BEE">
        <w:rPr>
          <w:rFonts w:ascii="Times New Roman" w:hAnsi="Times New Roman" w:cs="Times New Roman"/>
          <w:sz w:val="28"/>
          <w:szCs w:val="28"/>
        </w:rPr>
        <w:t>/см</w:t>
      </w:r>
      <w:r w:rsidRPr="0010354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Start"/>
      <w:r w:rsidR="009F00BA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9F00BA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Pr="007D7BEE">
        <w:rPr>
          <w:rFonts w:ascii="Times New Roman" w:hAnsi="Times New Roman" w:cs="Times New Roman"/>
          <w:sz w:val="28"/>
          <w:szCs w:val="28"/>
        </w:rPr>
        <w:t xml:space="preserve"> они от</w:t>
      </w:r>
      <w:r w:rsidR="00103540">
        <w:rPr>
          <w:rFonts w:ascii="Times New Roman" w:hAnsi="Times New Roman" w:cs="Times New Roman"/>
          <w:sz w:val="28"/>
          <w:szCs w:val="28"/>
        </w:rPr>
        <w:t>личаются повышенной вязкость</w:t>
      </w:r>
      <w:r w:rsidRPr="007D7BEE">
        <w:rPr>
          <w:rFonts w:ascii="Times New Roman" w:hAnsi="Times New Roman" w:cs="Times New Roman"/>
          <w:sz w:val="28"/>
          <w:szCs w:val="28"/>
        </w:rPr>
        <w:t>ю и устойчивостью против выветривания.</w:t>
      </w:r>
    </w:p>
    <w:p w:rsidR="007D7BEE" w:rsidRDefault="007D7BE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7BEE">
        <w:rPr>
          <w:rFonts w:ascii="Times New Roman" w:hAnsi="Times New Roman" w:cs="Times New Roman"/>
          <w:sz w:val="28"/>
          <w:szCs w:val="28"/>
        </w:rPr>
        <w:t>Мелкозернистые разности их, помимо высоких механических показателей, характеризуются твердостью, хорошей колкостью и обрабатываемостью, являясь высокосортным сырьем для изготовления брусчатки, плит др. Наравне с гранитами и сиенитами диориты пригодны для изготовления различных видов каменной продукции для дорожного строительства.</w:t>
      </w:r>
    </w:p>
    <w:p w:rsidR="00103540" w:rsidRDefault="00BB20AF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20AF">
        <w:rPr>
          <w:rFonts w:ascii="Times New Roman" w:hAnsi="Times New Roman" w:cs="Times New Roman"/>
          <w:b/>
          <w:sz w:val="28"/>
          <w:szCs w:val="28"/>
        </w:rPr>
        <w:t>Мрамор</w:t>
      </w:r>
      <w:r w:rsidRPr="00BB20AF">
        <w:rPr>
          <w:rFonts w:ascii="Times New Roman" w:hAnsi="Times New Roman" w:cs="Times New Roman"/>
          <w:sz w:val="28"/>
          <w:szCs w:val="28"/>
        </w:rPr>
        <w:t xml:space="preserve"> состоит из сросшихся кристаллов кальцита с примесью магнезита и других минералов. Мрамор образовалс</w:t>
      </w:r>
      <w:r w:rsidR="00150A38">
        <w:rPr>
          <w:rFonts w:ascii="Times New Roman" w:hAnsi="Times New Roman" w:cs="Times New Roman"/>
          <w:sz w:val="28"/>
          <w:szCs w:val="28"/>
        </w:rPr>
        <w:t>я в основном из известняков. По</w:t>
      </w:r>
      <w:r w:rsidRPr="00BB20AF">
        <w:rPr>
          <w:rFonts w:ascii="Times New Roman" w:hAnsi="Times New Roman" w:cs="Times New Roman"/>
          <w:sz w:val="28"/>
          <w:szCs w:val="28"/>
        </w:rPr>
        <w:t xml:space="preserve"> цвету он бывает бе</w:t>
      </w:r>
      <w:r w:rsidR="00150A38">
        <w:rPr>
          <w:rFonts w:ascii="Times New Roman" w:hAnsi="Times New Roman" w:cs="Times New Roman"/>
          <w:sz w:val="28"/>
          <w:szCs w:val="28"/>
        </w:rPr>
        <w:t>лым, розовым, красным, коричневы</w:t>
      </w:r>
      <w:r w:rsidRPr="00BB20AF">
        <w:rPr>
          <w:rFonts w:ascii="Times New Roman" w:hAnsi="Times New Roman" w:cs="Times New Roman"/>
          <w:sz w:val="28"/>
          <w:szCs w:val="28"/>
        </w:rPr>
        <w:t>м и черным. Прочность мрамора при сжатии в среднем составляет 1000 кгс/см</w:t>
      </w:r>
      <w:proofErr w:type="gramStart"/>
      <w:r w:rsidRPr="00BB20AF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BB20A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плотность мрамора составляет </w:t>
      </w:r>
      <w:r w:rsidRPr="00BB20AF">
        <w:rPr>
          <w:rFonts w:ascii="Times New Roman" w:hAnsi="Times New Roman" w:cs="Times New Roman"/>
          <w:sz w:val="28"/>
          <w:szCs w:val="28"/>
        </w:rPr>
        <w:t>2,2—2,6 г/см³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B20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BB20AF">
        <w:rPr>
          <w:rFonts w:ascii="Times New Roman" w:hAnsi="Times New Roman" w:cs="Times New Roman"/>
          <w:sz w:val="28"/>
          <w:szCs w:val="28"/>
        </w:rPr>
        <w:t>н легко пилится на плитки и хорошо полируется</w:t>
      </w:r>
      <w:r w:rsidR="00150A38">
        <w:rPr>
          <w:rFonts w:ascii="Times New Roman" w:hAnsi="Times New Roman" w:cs="Times New Roman"/>
          <w:sz w:val="28"/>
          <w:szCs w:val="28"/>
        </w:rPr>
        <w:t>,</w:t>
      </w:r>
      <w:r w:rsidRPr="00BB20AF">
        <w:rPr>
          <w:rFonts w:ascii="Times New Roman" w:hAnsi="Times New Roman" w:cs="Times New Roman"/>
          <w:sz w:val="28"/>
          <w:szCs w:val="28"/>
        </w:rPr>
        <w:t xml:space="preserve"> применяется чаще всего в качестве облицовочных плиток для декоративных и облицовочных работ, но может быть применен для получения щебня или крошки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C6C5E" w:rsidRDefault="005C6C5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 – истинная плотность некоторых строительных материалов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3560"/>
        <w:gridCol w:w="3561"/>
        <w:gridCol w:w="3561"/>
      </w:tblGrid>
      <w:tr w:rsidR="005C6C5E" w:rsidTr="005C6C5E">
        <w:tc>
          <w:tcPr>
            <w:tcW w:w="3560" w:type="dxa"/>
            <w:vMerge w:val="restart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Материал</w:t>
            </w:r>
          </w:p>
        </w:tc>
        <w:tc>
          <w:tcPr>
            <w:tcW w:w="7122" w:type="dxa"/>
            <w:gridSpan w:val="2"/>
            <w:vAlign w:val="center"/>
          </w:tcPr>
          <w:p w:rsidR="005C6C5E" w:rsidRP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Плотность,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5C6C5E" w:rsidTr="005C6C5E">
        <w:tc>
          <w:tcPr>
            <w:tcW w:w="3560" w:type="dxa"/>
            <w:vMerge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1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истинная</w:t>
            </w:r>
          </w:p>
        </w:tc>
        <w:tc>
          <w:tcPr>
            <w:tcW w:w="3561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средняя</w:t>
            </w:r>
          </w:p>
        </w:tc>
      </w:tr>
      <w:tr w:rsidR="005C6C5E" w:rsidTr="005C6C5E">
        <w:tc>
          <w:tcPr>
            <w:tcW w:w="3560" w:type="dxa"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Сталь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7580 – 7900 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7800 – 7850 </w:t>
            </w:r>
          </w:p>
        </w:tc>
      </w:tr>
      <w:tr w:rsidR="005C6C5E" w:rsidTr="005C6C5E">
        <w:tc>
          <w:tcPr>
            <w:tcW w:w="3560" w:type="dxa"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Гранит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2700 – 2800 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2600 – 2700</w:t>
            </w:r>
          </w:p>
        </w:tc>
      </w:tr>
      <w:tr w:rsidR="005C6C5E" w:rsidTr="005C6C5E">
        <w:tc>
          <w:tcPr>
            <w:tcW w:w="3560" w:type="dxa"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Известняк (плотный)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2400 – 2600 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 – 2400</w:t>
            </w:r>
          </w:p>
        </w:tc>
      </w:tr>
      <w:tr w:rsidR="005C6C5E" w:rsidTr="005C6C5E">
        <w:tc>
          <w:tcPr>
            <w:tcW w:w="3560" w:type="dxa"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Песок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2500 – 2600 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1450 – 1700</w:t>
            </w:r>
          </w:p>
        </w:tc>
      </w:tr>
      <w:tr w:rsidR="005C6C5E" w:rsidTr="005C6C5E">
        <w:tc>
          <w:tcPr>
            <w:tcW w:w="3560" w:type="dxa"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Цемент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3000 – 3100 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900 – 1300 </w:t>
            </w:r>
          </w:p>
        </w:tc>
      </w:tr>
      <w:tr w:rsidR="005C6C5E" w:rsidTr="005C6C5E">
        <w:tc>
          <w:tcPr>
            <w:tcW w:w="3560" w:type="dxa"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Керамический кирпич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2600 – 2700 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1600 – 1900</w:t>
            </w:r>
          </w:p>
        </w:tc>
      </w:tr>
      <w:tr w:rsidR="005C6C5E" w:rsidTr="005C6C5E">
        <w:tc>
          <w:tcPr>
            <w:tcW w:w="3560" w:type="dxa"/>
          </w:tcPr>
          <w:p w:rsidR="005C6C5E" w:rsidRDefault="005C6C5E" w:rsidP="007D7BE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Бетон тяжелый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2600 – 2900 </w:t>
            </w:r>
          </w:p>
        </w:tc>
        <w:tc>
          <w:tcPr>
            <w:tcW w:w="3561" w:type="dxa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1800 – 2500 </w:t>
            </w:r>
          </w:p>
        </w:tc>
      </w:tr>
    </w:tbl>
    <w:p w:rsidR="005C6C5E" w:rsidRDefault="005C6C5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C6C5E" w:rsidRDefault="005C6C5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2 – Плотность гранита</w:t>
      </w:r>
    </w:p>
    <w:tbl>
      <w:tblPr>
        <w:tblStyle w:val="aa"/>
        <w:tblW w:w="0" w:type="auto"/>
        <w:tblInd w:w="1668" w:type="dxa"/>
        <w:tblLook w:val="04A0" w:firstRow="1" w:lastRow="0" w:firstColumn="1" w:lastColumn="0" w:noHBand="0" w:noVBand="1"/>
      </w:tblPr>
      <w:tblGrid>
        <w:gridCol w:w="3952"/>
        <w:gridCol w:w="3953"/>
      </w:tblGrid>
      <w:tr w:rsidR="005C6C5E" w:rsidTr="005C6C5E">
        <w:tc>
          <w:tcPr>
            <w:tcW w:w="3952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гранита</w:t>
            </w:r>
          </w:p>
        </w:tc>
        <w:tc>
          <w:tcPr>
            <w:tcW w:w="3953" w:type="dxa"/>
            <w:vAlign w:val="center"/>
          </w:tcPr>
          <w:p w:rsidR="005C6C5E" w:rsidRP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Плотность,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</w:tr>
      <w:tr w:rsidR="005C6C5E" w:rsidTr="005C6C5E">
        <w:tc>
          <w:tcPr>
            <w:tcW w:w="3952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Габбро</w:t>
            </w:r>
            <w:proofErr w:type="spellEnd"/>
          </w:p>
        </w:tc>
        <w:tc>
          <w:tcPr>
            <w:tcW w:w="3953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3070</w:t>
            </w:r>
          </w:p>
        </w:tc>
      </w:tr>
      <w:tr w:rsidR="005C6C5E" w:rsidTr="005C6C5E">
        <w:tc>
          <w:tcPr>
            <w:tcW w:w="3952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Лезниковский</w:t>
            </w:r>
            <w:proofErr w:type="spellEnd"/>
          </w:p>
        </w:tc>
        <w:tc>
          <w:tcPr>
            <w:tcW w:w="3953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2650</w:t>
            </w:r>
          </w:p>
        </w:tc>
      </w:tr>
      <w:tr w:rsidR="005C6C5E" w:rsidTr="005C6C5E">
        <w:tc>
          <w:tcPr>
            <w:tcW w:w="3952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Капустинский</w:t>
            </w:r>
            <w:proofErr w:type="spellEnd"/>
          </w:p>
        </w:tc>
        <w:tc>
          <w:tcPr>
            <w:tcW w:w="3953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</w:tr>
      <w:tr w:rsidR="005C6C5E" w:rsidTr="005C6C5E">
        <w:tc>
          <w:tcPr>
            <w:tcW w:w="3952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Покостовский</w:t>
            </w:r>
            <w:proofErr w:type="spellEnd"/>
          </w:p>
        </w:tc>
        <w:tc>
          <w:tcPr>
            <w:tcW w:w="3953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2640</w:t>
            </w:r>
          </w:p>
        </w:tc>
      </w:tr>
      <w:tr w:rsidR="005C6C5E" w:rsidTr="005C6C5E">
        <w:tc>
          <w:tcPr>
            <w:tcW w:w="3952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Емельяновский</w:t>
            </w:r>
            <w:proofErr w:type="spellEnd"/>
          </w:p>
        </w:tc>
        <w:tc>
          <w:tcPr>
            <w:tcW w:w="3953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2650</w:t>
            </w:r>
          </w:p>
        </w:tc>
      </w:tr>
      <w:tr w:rsidR="005C6C5E" w:rsidTr="005C6C5E">
        <w:tc>
          <w:tcPr>
            <w:tcW w:w="3952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Масловский</w:t>
            </w:r>
          </w:p>
        </w:tc>
        <w:tc>
          <w:tcPr>
            <w:tcW w:w="3953" w:type="dxa"/>
            <w:vAlign w:val="center"/>
          </w:tcPr>
          <w:p w:rsidR="005C6C5E" w:rsidRDefault="005C6C5E" w:rsidP="005C6C5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2710</w:t>
            </w:r>
          </w:p>
        </w:tc>
      </w:tr>
    </w:tbl>
    <w:p w:rsidR="005C6C5E" w:rsidRPr="007D7BEE" w:rsidRDefault="005C6C5E" w:rsidP="007D7B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C6C5E" w:rsidRPr="007D7BEE" w:rsidSect="00FF310F">
      <w:footerReference w:type="default" r:id="rId18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10F" w:rsidRDefault="00FF310F" w:rsidP="00FF310F">
      <w:pPr>
        <w:spacing w:after="0" w:line="240" w:lineRule="auto"/>
      </w:pPr>
      <w:r>
        <w:separator/>
      </w:r>
    </w:p>
  </w:endnote>
  <w:endnote w:type="continuationSeparator" w:id="0">
    <w:p w:rsidR="00FF310F" w:rsidRDefault="00FF310F" w:rsidP="00FF3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781044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FF310F" w:rsidRPr="00D61DC6" w:rsidRDefault="00FF310F" w:rsidP="00D61DC6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FF310F">
          <w:rPr>
            <w:rFonts w:ascii="Times New Roman" w:hAnsi="Times New Roman" w:cs="Times New Roman"/>
            <w:sz w:val="24"/>
          </w:rPr>
          <w:fldChar w:fldCharType="begin"/>
        </w:r>
        <w:r w:rsidRPr="00FF310F">
          <w:rPr>
            <w:rFonts w:ascii="Times New Roman" w:hAnsi="Times New Roman" w:cs="Times New Roman"/>
            <w:sz w:val="24"/>
          </w:rPr>
          <w:instrText>PAGE   \* MERGEFORMAT</w:instrText>
        </w:r>
        <w:r w:rsidRPr="00FF310F">
          <w:rPr>
            <w:rFonts w:ascii="Times New Roman" w:hAnsi="Times New Roman" w:cs="Times New Roman"/>
            <w:sz w:val="24"/>
          </w:rPr>
          <w:fldChar w:fldCharType="separate"/>
        </w:r>
        <w:r w:rsidR="005C6C5E">
          <w:rPr>
            <w:rFonts w:ascii="Times New Roman" w:hAnsi="Times New Roman" w:cs="Times New Roman"/>
            <w:noProof/>
            <w:sz w:val="24"/>
          </w:rPr>
          <w:t>4</w:t>
        </w:r>
        <w:r w:rsidRPr="00FF310F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10F" w:rsidRDefault="00FF310F" w:rsidP="00FF310F">
      <w:pPr>
        <w:spacing w:after="0" w:line="240" w:lineRule="auto"/>
      </w:pPr>
      <w:r>
        <w:separator/>
      </w:r>
    </w:p>
  </w:footnote>
  <w:footnote w:type="continuationSeparator" w:id="0">
    <w:p w:rsidR="00FF310F" w:rsidRDefault="00FF310F" w:rsidP="00FF31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30582"/>
    <w:multiLevelType w:val="hybridMultilevel"/>
    <w:tmpl w:val="0E4CE9FA"/>
    <w:lvl w:ilvl="0" w:tplc="4DC4B8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51369A"/>
    <w:multiLevelType w:val="hybridMultilevel"/>
    <w:tmpl w:val="8760E61A"/>
    <w:lvl w:ilvl="0" w:tplc="A9D6E0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7A2364"/>
    <w:multiLevelType w:val="hybridMultilevel"/>
    <w:tmpl w:val="DDD4C50A"/>
    <w:lvl w:ilvl="0" w:tplc="3C54B7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3">
    <w:nsid w:val="1DD07C0C"/>
    <w:multiLevelType w:val="hybridMultilevel"/>
    <w:tmpl w:val="6C3E2928"/>
    <w:lvl w:ilvl="0" w:tplc="3C54B7C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4C0E7510"/>
    <w:multiLevelType w:val="hybridMultilevel"/>
    <w:tmpl w:val="40985B10"/>
    <w:lvl w:ilvl="0" w:tplc="9F368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3D72FCB"/>
    <w:multiLevelType w:val="hybridMultilevel"/>
    <w:tmpl w:val="55C6027E"/>
    <w:lvl w:ilvl="0" w:tplc="3C54B7C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D47"/>
    <w:rsid w:val="00097AC9"/>
    <w:rsid w:val="00103540"/>
    <w:rsid w:val="00117FC5"/>
    <w:rsid w:val="00150A38"/>
    <w:rsid w:val="001D5108"/>
    <w:rsid w:val="001F049F"/>
    <w:rsid w:val="00233AF8"/>
    <w:rsid w:val="00287A68"/>
    <w:rsid w:val="00373EFC"/>
    <w:rsid w:val="004840A2"/>
    <w:rsid w:val="005968DC"/>
    <w:rsid w:val="005C6C5E"/>
    <w:rsid w:val="0064119B"/>
    <w:rsid w:val="006834F3"/>
    <w:rsid w:val="007D7BEE"/>
    <w:rsid w:val="00803F0D"/>
    <w:rsid w:val="008B3F40"/>
    <w:rsid w:val="008D6659"/>
    <w:rsid w:val="00995719"/>
    <w:rsid w:val="009F00BA"/>
    <w:rsid w:val="00AE316B"/>
    <w:rsid w:val="00B02D47"/>
    <w:rsid w:val="00B22FD0"/>
    <w:rsid w:val="00BB20AF"/>
    <w:rsid w:val="00BF114B"/>
    <w:rsid w:val="00C914B1"/>
    <w:rsid w:val="00D61DC6"/>
    <w:rsid w:val="00DB34A0"/>
    <w:rsid w:val="00DB7A85"/>
    <w:rsid w:val="00DD50AA"/>
    <w:rsid w:val="00E00411"/>
    <w:rsid w:val="00E0322F"/>
    <w:rsid w:val="00E43E98"/>
    <w:rsid w:val="00E93DC3"/>
    <w:rsid w:val="00F20867"/>
    <w:rsid w:val="00FA3DE8"/>
    <w:rsid w:val="00FA4A4A"/>
    <w:rsid w:val="00FC0834"/>
    <w:rsid w:val="00FF3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4A0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1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1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3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310F"/>
  </w:style>
  <w:style w:type="paragraph" w:styleId="a8">
    <w:name w:val="footer"/>
    <w:basedOn w:val="a"/>
    <w:link w:val="a9"/>
    <w:uiPriority w:val="99"/>
    <w:unhideWhenUsed/>
    <w:rsid w:val="00FF3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310F"/>
  </w:style>
  <w:style w:type="table" w:styleId="aa">
    <w:name w:val="Table Grid"/>
    <w:basedOn w:val="a1"/>
    <w:uiPriority w:val="39"/>
    <w:rsid w:val="005C6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34A0"/>
    <w:pPr>
      <w:spacing w:after="200" w:line="27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41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4119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F3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F310F"/>
  </w:style>
  <w:style w:type="paragraph" w:styleId="a8">
    <w:name w:val="footer"/>
    <w:basedOn w:val="a"/>
    <w:link w:val="a9"/>
    <w:uiPriority w:val="99"/>
    <w:unhideWhenUsed/>
    <w:rsid w:val="00FF31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F310F"/>
  </w:style>
  <w:style w:type="table" w:styleId="aa">
    <w:name w:val="Table Grid"/>
    <w:basedOn w:val="a1"/>
    <w:uiPriority w:val="39"/>
    <w:rsid w:val="005C6C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diagramData" Target="diagrams/data2.xm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microsoft.com/office/2007/relationships/diagramDrawing" Target="diagrams/drawing2.xml"/><Relationship Id="rId2" Type="http://schemas.openxmlformats.org/officeDocument/2006/relationships/styles" Target="styles.xml"/><Relationship Id="rId16" Type="http://schemas.openxmlformats.org/officeDocument/2006/relationships/diagramColors" Target="diagrams/colors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2.xml"/><Relationship Id="rId10" Type="http://schemas.openxmlformats.org/officeDocument/2006/relationships/diagramQuickStyle" Target="diagrams/quickStyle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diagramLayout" Target="diagrams/layout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2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88FD0ED-05A7-4562-8A52-036AB8AD0DE9}" type="doc">
      <dgm:prSet loTypeId="urn:microsoft.com/office/officeart/2005/8/layout/hierarchy1" loCatId="hierarchy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EEFBCC3B-702F-45E6-8B1F-858CF645D7C8}">
      <dgm:prSet phldrT="[Текст]" custT="1"/>
      <dgm:spPr/>
      <dgm:t>
        <a:bodyPr/>
        <a:lstStyle/>
        <a:p>
          <a:r>
            <a:rPr lang="ru-RU" sz="1200" b="1"/>
            <a:t>Магматические горные породы</a:t>
          </a:r>
        </a:p>
      </dgm:t>
    </dgm:pt>
    <dgm:pt modelId="{408954B8-E52B-40E0-B2A2-6C54E63BD141}" type="parTrans" cxnId="{01A71FF4-7B44-4660-9323-9AB9F7A8D9ED}">
      <dgm:prSet/>
      <dgm:spPr/>
      <dgm:t>
        <a:bodyPr/>
        <a:lstStyle/>
        <a:p>
          <a:endParaRPr lang="ru-RU"/>
        </a:p>
      </dgm:t>
    </dgm:pt>
    <dgm:pt modelId="{B3127B82-17E2-41BC-9740-20F4E061371A}" type="sibTrans" cxnId="{01A71FF4-7B44-4660-9323-9AB9F7A8D9ED}">
      <dgm:prSet/>
      <dgm:spPr/>
      <dgm:t>
        <a:bodyPr/>
        <a:lstStyle/>
        <a:p>
          <a:endParaRPr lang="ru-RU"/>
        </a:p>
      </dgm:t>
    </dgm:pt>
    <dgm:pt modelId="{C64B5FC8-38CA-488A-82E9-654082531F1E}">
      <dgm:prSet phldrT="[Текст]" custT="1"/>
      <dgm:spPr/>
      <dgm:t>
        <a:bodyPr/>
        <a:lstStyle/>
        <a:p>
          <a:r>
            <a:rPr lang="ru-RU" sz="1200" b="1"/>
            <a:t>Массивные</a:t>
          </a:r>
        </a:p>
      </dgm:t>
    </dgm:pt>
    <dgm:pt modelId="{EE809BF8-68D6-45F1-9948-13C0EBC85972}" type="parTrans" cxnId="{E30F6EE5-186E-4D4A-89A4-01660A006064}">
      <dgm:prSet/>
      <dgm:spPr/>
      <dgm:t>
        <a:bodyPr/>
        <a:lstStyle/>
        <a:p>
          <a:endParaRPr lang="ru-RU"/>
        </a:p>
      </dgm:t>
    </dgm:pt>
    <dgm:pt modelId="{A9B43738-0FB0-43FD-9820-526826CDD69C}" type="sibTrans" cxnId="{E30F6EE5-186E-4D4A-89A4-01660A006064}">
      <dgm:prSet/>
      <dgm:spPr/>
      <dgm:t>
        <a:bodyPr/>
        <a:lstStyle/>
        <a:p>
          <a:endParaRPr lang="ru-RU"/>
        </a:p>
      </dgm:t>
    </dgm:pt>
    <dgm:pt modelId="{2B029C86-FE48-4087-A2E3-950D91F607E0}">
      <dgm:prSet phldrT="[Текст]" custT="1"/>
      <dgm:spPr/>
      <dgm:t>
        <a:bodyPr/>
        <a:lstStyle/>
        <a:p>
          <a:r>
            <a:rPr lang="ru-RU" sz="1200" b="1"/>
            <a:t>Глубинные</a:t>
          </a:r>
        </a:p>
      </dgm:t>
    </dgm:pt>
    <dgm:pt modelId="{963949F8-E75D-4195-813C-239A5BFB7636}" type="parTrans" cxnId="{519AD8BD-8EFF-42A3-BA81-4FF7158B4822}">
      <dgm:prSet/>
      <dgm:spPr/>
      <dgm:t>
        <a:bodyPr/>
        <a:lstStyle/>
        <a:p>
          <a:endParaRPr lang="ru-RU"/>
        </a:p>
      </dgm:t>
    </dgm:pt>
    <dgm:pt modelId="{5A7027BC-E56A-49FE-A4F4-9409118569CA}" type="sibTrans" cxnId="{519AD8BD-8EFF-42A3-BA81-4FF7158B4822}">
      <dgm:prSet/>
      <dgm:spPr/>
      <dgm:t>
        <a:bodyPr/>
        <a:lstStyle/>
        <a:p>
          <a:endParaRPr lang="ru-RU"/>
        </a:p>
      </dgm:t>
    </dgm:pt>
    <dgm:pt modelId="{9C7402D2-38A1-49A1-A08E-04B910A95607}">
      <dgm:prSet phldrT="[Текст]" custT="1"/>
      <dgm:spPr/>
      <dgm:t>
        <a:bodyPr/>
        <a:lstStyle/>
        <a:p>
          <a:r>
            <a:rPr lang="ru-RU" sz="1200" b="1"/>
            <a:t>Излившиеся</a:t>
          </a:r>
        </a:p>
      </dgm:t>
    </dgm:pt>
    <dgm:pt modelId="{68BF763A-ADB7-4FB7-972E-241E70D11F17}" type="parTrans" cxnId="{D456C09E-7169-4821-B465-FF38A54AD453}">
      <dgm:prSet/>
      <dgm:spPr/>
      <dgm:t>
        <a:bodyPr/>
        <a:lstStyle/>
        <a:p>
          <a:endParaRPr lang="ru-RU"/>
        </a:p>
      </dgm:t>
    </dgm:pt>
    <dgm:pt modelId="{93FBE70F-C240-4836-B935-613E552E6248}" type="sibTrans" cxnId="{D456C09E-7169-4821-B465-FF38A54AD453}">
      <dgm:prSet/>
      <dgm:spPr/>
      <dgm:t>
        <a:bodyPr/>
        <a:lstStyle/>
        <a:p>
          <a:endParaRPr lang="ru-RU"/>
        </a:p>
      </dgm:t>
    </dgm:pt>
    <dgm:pt modelId="{CFA70F85-E739-42D6-9348-44D5EC557E10}">
      <dgm:prSet phldrT="[Текст]" custT="1"/>
      <dgm:spPr/>
      <dgm:t>
        <a:bodyPr/>
        <a:lstStyle/>
        <a:p>
          <a:r>
            <a:rPr lang="ru-RU" sz="1200" b="1"/>
            <a:t>Обломочные</a:t>
          </a:r>
        </a:p>
      </dgm:t>
    </dgm:pt>
    <dgm:pt modelId="{CA3035F1-958E-473C-A257-7604C4081272}" type="parTrans" cxnId="{25E8F54C-0576-4F23-B131-4702F98FFDB7}">
      <dgm:prSet/>
      <dgm:spPr/>
      <dgm:t>
        <a:bodyPr/>
        <a:lstStyle/>
        <a:p>
          <a:endParaRPr lang="ru-RU"/>
        </a:p>
      </dgm:t>
    </dgm:pt>
    <dgm:pt modelId="{39ED879B-02B8-4B5F-B4BA-AFC45BAE3890}" type="sibTrans" cxnId="{25E8F54C-0576-4F23-B131-4702F98FFDB7}">
      <dgm:prSet/>
      <dgm:spPr/>
      <dgm:t>
        <a:bodyPr/>
        <a:lstStyle/>
        <a:p>
          <a:endParaRPr lang="ru-RU"/>
        </a:p>
      </dgm:t>
    </dgm:pt>
    <dgm:pt modelId="{B88AF72A-6188-484B-B44A-D577362E2097}">
      <dgm:prSet phldrT="[Текст]" custT="1"/>
      <dgm:spPr/>
      <dgm:t>
        <a:bodyPr/>
        <a:lstStyle/>
        <a:p>
          <a:r>
            <a:rPr lang="ru-RU" sz="1200" b="1"/>
            <a:t>Рыхлые</a:t>
          </a:r>
        </a:p>
      </dgm:t>
    </dgm:pt>
    <dgm:pt modelId="{1628EAAD-3904-46FA-A8BB-FF545BA6138D}" type="parTrans" cxnId="{FBAABBF9-1F4E-4414-BD6D-B2B3BA032D56}">
      <dgm:prSet/>
      <dgm:spPr/>
      <dgm:t>
        <a:bodyPr/>
        <a:lstStyle/>
        <a:p>
          <a:endParaRPr lang="ru-RU"/>
        </a:p>
      </dgm:t>
    </dgm:pt>
    <dgm:pt modelId="{8773D29A-CE2E-4CDD-AA1E-33459DC459AD}" type="sibTrans" cxnId="{FBAABBF9-1F4E-4414-BD6D-B2B3BA032D56}">
      <dgm:prSet/>
      <dgm:spPr/>
      <dgm:t>
        <a:bodyPr/>
        <a:lstStyle/>
        <a:p>
          <a:endParaRPr lang="ru-RU"/>
        </a:p>
      </dgm:t>
    </dgm:pt>
    <dgm:pt modelId="{4D4FB077-E9A8-486E-97E9-2D3A0EB3A240}">
      <dgm:prSet custT="1"/>
      <dgm:spPr/>
      <dgm:t>
        <a:bodyPr/>
        <a:lstStyle/>
        <a:p>
          <a:r>
            <a:rPr lang="ru-RU" sz="1200" b="1"/>
            <a:t>Цементированные</a:t>
          </a:r>
        </a:p>
      </dgm:t>
    </dgm:pt>
    <dgm:pt modelId="{5DEB07F1-A603-42A5-94C1-512D2A5B467F}" type="parTrans" cxnId="{D81C7C14-3361-4BA3-B406-8EF360314CBA}">
      <dgm:prSet/>
      <dgm:spPr/>
      <dgm:t>
        <a:bodyPr/>
        <a:lstStyle/>
        <a:p>
          <a:endParaRPr lang="ru-RU"/>
        </a:p>
      </dgm:t>
    </dgm:pt>
    <dgm:pt modelId="{63EB7F65-7428-41A5-955D-B2635DEFE6AF}" type="sibTrans" cxnId="{D81C7C14-3361-4BA3-B406-8EF360314CBA}">
      <dgm:prSet/>
      <dgm:spPr/>
      <dgm:t>
        <a:bodyPr/>
        <a:lstStyle/>
        <a:p>
          <a:endParaRPr lang="ru-RU"/>
        </a:p>
      </dgm:t>
    </dgm:pt>
    <dgm:pt modelId="{67EF6048-0E0C-4ED4-9757-472296FA83B3}">
      <dgm:prSet custT="1"/>
      <dgm:spPr/>
      <dgm:t>
        <a:bodyPr/>
        <a:lstStyle/>
        <a:p>
          <a:r>
            <a:rPr lang="ru-RU" sz="1200"/>
            <a:t>Гранит</a:t>
          </a:r>
        </a:p>
        <a:p>
          <a:r>
            <a:rPr lang="ru-RU" sz="1200"/>
            <a:t>Сиенит</a:t>
          </a:r>
        </a:p>
        <a:p>
          <a:r>
            <a:rPr lang="ru-RU" sz="1200"/>
            <a:t>Диорит</a:t>
          </a:r>
        </a:p>
        <a:p>
          <a:r>
            <a:rPr lang="ru-RU" sz="1200"/>
            <a:t>Габбо</a:t>
          </a:r>
        </a:p>
      </dgm:t>
    </dgm:pt>
    <dgm:pt modelId="{E74BFA3A-2527-4406-8589-E9E3EBAF140D}" type="parTrans" cxnId="{F4DFCEF2-BF06-468D-8840-24F3DEF10545}">
      <dgm:prSet/>
      <dgm:spPr/>
      <dgm:t>
        <a:bodyPr/>
        <a:lstStyle/>
        <a:p>
          <a:endParaRPr lang="ru-RU"/>
        </a:p>
      </dgm:t>
    </dgm:pt>
    <dgm:pt modelId="{53B85649-6047-4B47-87C3-2A23A84D442F}" type="sibTrans" cxnId="{F4DFCEF2-BF06-468D-8840-24F3DEF10545}">
      <dgm:prSet/>
      <dgm:spPr/>
      <dgm:t>
        <a:bodyPr/>
        <a:lstStyle/>
        <a:p>
          <a:endParaRPr lang="ru-RU"/>
        </a:p>
      </dgm:t>
    </dgm:pt>
    <dgm:pt modelId="{CA913EAD-FE80-4B1E-8917-7554AB614B38}">
      <dgm:prSet custT="1"/>
      <dgm:spPr/>
      <dgm:t>
        <a:bodyPr/>
        <a:lstStyle/>
        <a:p>
          <a:r>
            <a:rPr lang="ru-RU" sz="1200"/>
            <a:t>Кварцевый порфит</a:t>
          </a:r>
        </a:p>
        <a:p>
          <a:r>
            <a:rPr lang="ru-RU" sz="1200"/>
            <a:t>Диабаз</a:t>
          </a:r>
        </a:p>
        <a:p>
          <a:r>
            <a:rPr lang="ru-RU" sz="1200"/>
            <a:t>Базальт</a:t>
          </a:r>
        </a:p>
      </dgm:t>
    </dgm:pt>
    <dgm:pt modelId="{95B0671A-6EAA-44E2-96AA-91D3077A3F46}" type="parTrans" cxnId="{73EC06B8-06C0-472B-A2B1-E91682E4EB3D}">
      <dgm:prSet/>
      <dgm:spPr/>
      <dgm:t>
        <a:bodyPr/>
        <a:lstStyle/>
        <a:p>
          <a:endParaRPr lang="ru-RU"/>
        </a:p>
      </dgm:t>
    </dgm:pt>
    <dgm:pt modelId="{516B4978-0DA7-4939-B2DF-FA80F2FED6CF}" type="sibTrans" cxnId="{73EC06B8-06C0-472B-A2B1-E91682E4EB3D}">
      <dgm:prSet/>
      <dgm:spPr/>
      <dgm:t>
        <a:bodyPr/>
        <a:lstStyle/>
        <a:p>
          <a:endParaRPr lang="ru-RU"/>
        </a:p>
      </dgm:t>
    </dgm:pt>
    <dgm:pt modelId="{697BE569-C92B-4D13-8D27-B2DB0CB19E5F}">
      <dgm:prSet custT="1"/>
      <dgm:spPr/>
      <dgm:t>
        <a:bodyPr/>
        <a:lstStyle/>
        <a:p>
          <a:r>
            <a:rPr lang="ru-RU" sz="1200"/>
            <a:t>Вулканический песок</a:t>
          </a:r>
        </a:p>
        <a:p>
          <a:r>
            <a:rPr lang="ru-RU" sz="1200"/>
            <a:t>Вулканический пепел</a:t>
          </a:r>
        </a:p>
        <a:p>
          <a:r>
            <a:rPr lang="ru-RU" sz="1200"/>
            <a:t>Пемза</a:t>
          </a:r>
        </a:p>
      </dgm:t>
    </dgm:pt>
    <dgm:pt modelId="{19B1F3A6-21FC-410B-97EA-DC2F68B506C7}" type="parTrans" cxnId="{BC96B0EB-0186-43B1-A6A9-0C0CF5CBBDF8}">
      <dgm:prSet/>
      <dgm:spPr/>
      <dgm:t>
        <a:bodyPr/>
        <a:lstStyle/>
        <a:p>
          <a:endParaRPr lang="ru-RU"/>
        </a:p>
      </dgm:t>
    </dgm:pt>
    <dgm:pt modelId="{8139F4E6-E657-4A79-9D25-DECB1AAC0426}" type="sibTrans" cxnId="{BC96B0EB-0186-43B1-A6A9-0C0CF5CBBDF8}">
      <dgm:prSet/>
      <dgm:spPr/>
      <dgm:t>
        <a:bodyPr/>
        <a:lstStyle/>
        <a:p>
          <a:endParaRPr lang="ru-RU"/>
        </a:p>
      </dgm:t>
    </dgm:pt>
    <dgm:pt modelId="{C110E52F-7AA1-4A57-A82C-A506BCCEFC8F}">
      <dgm:prSet custT="1"/>
      <dgm:spPr/>
      <dgm:t>
        <a:bodyPr/>
        <a:lstStyle/>
        <a:p>
          <a:r>
            <a:rPr lang="ru-RU" sz="1200"/>
            <a:t>Вулканический туф</a:t>
          </a:r>
        </a:p>
        <a:p>
          <a:r>
            <a:rPr lang="ru-RU" sz="1200"/>
            <a:t>Туфовая лава</a:t>
          </a:r>
        </a:p>
      </dgm:t>
    </dgm:pt>
    <dgm:pt modelId="{77332A2B-78D4-41D1-A3B3-99B49BC81A1A}" type="parTrans" cxnId="{315DDDE0-56E2-4E87-AEA8-63EF4297FC45}">
      <dgm:prSet/>
      <dgm:spPr/>
      <dgm:t>
        <a:bodyPr/>
        <a:lstStyle/>
        <a:p>
          <a:endParaRPr lang="ru-RU"/>
        </a:p>
      </dgm:t>
    </dgm:pt>
    <dgm:pt modelId="{F5DDB667-D1E5-4D4F-AF3F-3C055E0A969B}" type="sibTrans" cxnId="{315DDDE0-56E2-4E87-AEA8-63EF4297FC45}">
      <dgm:prSet/>
      <dgm:spPr/>
      <dgm:t>
        <a:bodyPr/>
        <a:lstStyle/>
        <a:p>
          <a:endParaRPr lang="ru-RU"/>
        </a:p>
      </dgm:t>
    </dgm:pt>
    <dgm:pt modelId="{022C2BA5-5236-4D62-A98D-C577AF074745}" type="pres">
      <dgm:prSet presAssocID="{188FD0ED-05A7-4562-8A52-036AB8AD0DE9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9F4F66E8-71DF-4D47-B45A-BBFEB2AD2C8E}" type="pres">
      <dgm:prSet presAssocID="{EEFBCC3B-702F-45E6-8B1F-858CF645D7C8}" presName="hierRoot1" presStyleCnt="0"/>
      <dgm:spPr/>
    </dgm:pt>
    <dgm:pt modelId="{84579530-684B-4151-A6ED-7A3D1986E45B}" type="pres">
      <dgm:prSet presAssocID="{EEFBCC3B-702F-45E6-8B1F-858CF645D7C8}" presName="composite" presStyleCnt="0"/>
      <dgm:spPr/>
    </dgm:pt>
    <dgm:pt modelId="{8A327F36-A87F-448C-AAD8-07D762F304A9}" type="pres">
      <dgm:prSet presAssocID="{EEFBCC3B-702F-45E6-8B1F-858CF645D7C8}" presName="background" presStyleLbl="node0" presStyleIdx="0" presStyleCnt="1"/>
      <dgm:spPr/>
    </dgm:pt>
    <dgm:pt modelId="{EBA8C1E0-849F-41CB-A104-1121A4485CA9}" type="pres">
      <dgm:prSet presAssocID="{EEFBCC3B-702F-45E6-8B1F-858CF645D7C8}" presName="text" presStyleLbl="fgAcc0" presStyleIdx="0" presStyleCnt="1" custScaleX="260452" custScaleY="6578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B257DD9-F9EA-447D-A59C-CDF8AE085087}" type="pres">
      <dgm:prSet presAssocID="{EEFBCC3B-702F-45E6-8B1F-858CF645D7C8}" presName="hierChild2" presStyleCnt="0"/>
      <dgm:spPr/>
    </dgm:pt>
    <dgm:pt modelId="{3525D13C-04BD-4DDE-91DC-BE97DF90058D}" type="pres">
      <dgm:prSet presAssocID="{EE809BF8-68D6-45F1-9948-13C0EBC85972}" presName="Name10" presStyleLbl="parChTrans1D2" presStyleIdx="0" presStyleCnt="2"/>
      <dgm:spPr/>
      <dgm:t>
        <a:bodyPr/>
        <a:lstStyle/>
        <a:p>
          <a:endParaRPr lang="ru-RU"/>
        </a:p>
      </dgm:t>
    </dgm:pt>
    <dgm:pt modelId="{C5F5F9DA-4720-44CC-B07B-6CCB492C99AB}" type="pres">
      <dgm:prSet presAssocID="{C64B5FC8-38CA-488A-82E9-654082531F1E}" presName="hierRoot2" presStyleCnt="0"/>
      <dgm:spPr/>
    </dgm:pt>
    <dgm:pt modelId="{1038FFEE-7902-44B9-BC91-0E4D92ADABD9}" type="pres">
      <dgm:prSet presAssocID="{C64B5FC8-38CA-488A-82E9-654082531F1E}" presName="composite2" presStyleCnt="0"/>
      <dgm:spPr/>
    </dgm:pt>
    <dgm:pt modelId="{DD0C68E6-6C3B-4F26-8003-85714E38ED07}" type="pres">
      <dgm:prSet presAssocID="{C64B5FC8-38CA-488A-82E9-654082531F1E}" presName="background2" presStyleLbl="node2" presStyleIdx="0" presStyleCnt="2"/>
      <dgm:spPr/>
    </dgm:pt>
    <dgm:pt modelId="{C9C7C837-AF42-464D-BC02-E686D9B7540D}" type="pres">
      <dgm:prSet presAssocID="{C64B5FC8-38CA-488A-82E9-654082531F1E}" presName="text2" presStyleLbl="fgAcc2" presStyleIdx="0" presStyleCnt="2" custScaleX="116656" custScaleY="6197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EA36275-B986-49C1-B842-3ADB50F57ACB}" type="pres">
      <dgm:prSet presAssocID="{C64B5FC8-38CA-488A-82E9-654082531F1E}" presName="hierChild3" presStyleCnt="0"/>
      <dgm:spPr/>
    </dgm:pt>
    <dgm:pt modelId="{EE70BE00-009F-40CB-A0D6-72ABDB58272E}" type="pres">
      <dgm:prSet presAssocID="{963949F8-E75D-4195-813C-239A5BFB7636}" presName="Name17" presStyleLbl="parChTrans1D3" presStyleIdx="0" presStyleCnt="4"/>
      <dgm:spPr/>
      <dgm:t>
        <a:bodyPr/>
        <a:lstStyle/>
        <a:p>
          <a:endParaRPr lang="ru-RU"/>
        </a:p>
      </dgm:t>
    </dgm:pt>
    <dgm:pt modelId="{B1989DA1-08D3-4964-9A67-1178927942CC}" type="pres">
      <dgm:prSet presAssocID="{2B029C86-FE48-4087-A2E3-950D91F607E0}" presName="hierRoot3" presStyleCnt="0"/>
      <dgm:spPr/>
    </dgm:pt>
    <dgm:pt modelId="{F752D733-A151-4535-BCF9-7DB19AF52FFB}" type="pres">
      <dgm:prSet presAssocID="{2B029C86-FE48-4087-A2E3-950D91F607E0}" presName="composite3" presStyleCnt="0"/>
      <dgm:spPr/>
    </dgm:pt>
    <dgm:pt modelId="{8908EE30-CE0B-42B1-BF54-7B087AA4C15F}" type="pres">
      <dgm:prSet presAssocID="{2B029C86-FE48-4087-A2E3-950D91F607E0}" presName="background3" presStyleLbl="node3" presStyleIdx="0" presStyleCnt="4"/>
      <dgm:spPr/>
    </dgm:pt>
    <dgm:pt modelId="{1086C3FE-BF11-49A6-AC14-8884BDD4DBE7}" type="pres">
      <dgm:prSet presAssocID="{2B029C86-FE48-4087-A2E3-950D91F607E0}" presName="text3" presStyleLbl="fgAcc3" presStyleIdx="0" presStyleCnt="4" custScaleX="116656" custScaleY="5592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89E6ACC-2F1C-4630-AEF7-AC7DBAB54744}" type="pres">
      <dgm:prSet presAssocID="{2B029C86-FE48-4087-A2E3-950D91F607E0}" presName="hierChild4" presStyleCnt="0"/>
      <dgm:spPr/>
    </dgm:pt>
    <dgm:pt modelId="{A14A4A89-9063-405C-9A73-39F744AEDF34}" type="pres">
      <dgm:prSet presAssocID="{E74BFA3A-2527-4406-8589-E9E3EBAF140D}" presName="Name23" presStyleLbl="parChTrans1D4" presStyleIdx="0" presStyleCnt="4"/>
      <dgm:spPr/>
      <dgm:t>
        <a:bodyPr/>
        <a:lstStyle/>
        <a:p>
          <a:endParaRPr lang="ru-RU"/>
        </a:p>
      </dgm:t>
    </dgm:pt>
    <dgm:pt modelId="{0F393621-1CB2-42CF-BEBE-778906199D82}" type="pres">
      <dgm:prSet presAssocID="{67EF6048-0E0C-4ED4-9757-472296FA83B3}" presName="hierRoot4" presStyleCnt="0"/>
      <dgm:spPr/>
    </dgm:pt>
    <dgm:pt modelId="{3190A2FA-398F-4A60-994E-0A4D5E126757}" type="pres">
      <dgm:prSet presAssocID="{67EF6048-0E0C-4ED4-9757-472296FA83B3}" presName="composite4" presStyleCnt="0"/>
      <dgm:spPr/>
    </dgm:pt>
    <dgm:pt modelId="{EC881B21-2F32-4FE3-869B-4AA87908D791}" type="pres">
      <dgm:prSet presAssocID="{67EF6048-0E0C-4ED4-9757-472296FA83B3}" presName="background4" presStyleLbl="node4" presStyleIdx="0" presStyleCnt="4"/>
      <dgm:spPr/>
    </dgm:pt>
    <dgm:pt modelId="{CB343869-7655-48C2-9434-9E212BFDABE0}" type="pres">
      <dgm:prSet presAssocID="{67EF6048-0E0C-4ED4-9757-472296FA83B3}" presName="text4" presStyleLbl="fgAcc4" presStyleIdx="0" presStyleCnt="4" custScaleX="116656" custScaleY="13039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4850884-276C-4DF3-9314-E4F5BDAAE502}" type="pres">
      <dgm:prSet presAssocID="{67EF6048-0E0C-4ED4-9757-472296FA83B3}" presName="hierChild5" presStyleCnt="0"/>
      <dgm:spPr/>
    </dgm:pt>
    <dgm:pt modelId="{C73BF136-C5AB-4F8C-A9D1-94877FFC7468}" type="pres">
      <dgm:prSet presAssocID="{68BF763A-ADB7-4FB7-972E-241E70D11F17}" presName="Name17" presStyleLbl="parChTrans1D3" presStyleIdx="1" presStyleCnt="4"/>
      <dgm:spPr/>
      <dgm:t>
        <a:bodyPr/>
        <a:lstStyle/>
        <a:p>
          <a:endParaRPr lang="ru-RU"/>
        </a:p>
      </dgm:t>
    </dgm:pt>
    <dgm:pt modelId="{E540250A-B328-420F-AEB9-4C81F3E7B0B4}" type="pres">
      <dgm:prSet presAssocID="{9C7402D2-38A1-49A1-A08E-04B910A95607}" presName="hierRoot3" presStyleCnt="0"/>
      <dgm:spPr/>
    </dgm:pt>
    <dgm:pt modelId="{3ECE5364-96DE-452F-8431-DD5C0EA48140}" type="pres">
      <dgm:prSet presAssocID="{9C7402D2-38A1-49A1-A08E-04B910A95607}" presName="composite3" presStyleCnt="0"/>
      <dgm:spPr/>
    </dgm:pt>
    <dgm:pt modelId="{43A92125-D2F5-408F-80DE-9C97E92CFC18}" type="pres">
      <dgm:prSet presAssocID="{9C7402D2-38A1-49A1-A08E-04B910A95607}" presName="background3" presStyleLbl="node3" presStyleIdx="1" presStyleCnt="4"/>
      <dgm:spPr/>
    </dgm:pt>
    <dgm:pt modelId="{28C25BDA-C53E-4E20-AA9A-54CE252938A3}" type="pres">
      <dgm:prSet presAssocID="{9C7402D2-38A1-49A1-A08E-04B910A95607}" presName="text3" presStyleLbl="fgAcc3" presStyleIdx="1" presStyleCnt="4" custScaleX="116656" custScaleY="577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8A38BA9A-5BCB-443E-882E-3C9F403ED4BB}" type="pres">
      <dgm:prSet presAssocID="{9C7402D2-38A1-49A1-A08E-04B910A95607}" presName="hierChild4" presStyleCnt="0"/>
      <dgm:spPr/>
    </dgm:pt>
    <dgm:pt modelId="{13796D1E-274D-450B-8D28-639250CB126C}" type="pres">
      <dgm:prSet presAssocID="{95B0671A-6EAA-44E2-96AA-91D3077A3F46}" presName="Name23" presStyleLbl="parChTrans1D4" presStyleIdx="1" presStyleCnt="4"/>
      <dgm:spPr/>
      <dgm:t>
        <a:bodyPr/>
        <a:lstStyle/>
        <a:p>
          <a:endParaRPr lang="ru-RU"/>
        </a:p>
      </dgm:t>
    </dgm:pt>
    <dgm:pt modelId="{12F3691C-328D-4E05-9201-B3F8AEFAEB36}" type="pres">
      <dgm:prSet presAssocID="{CA913EAD-FE80-4B1E-8917-7554AB614B38}" presName="hierRoot4" presStyleCnt="0"/>
      <dgm:spPr/>
    </dgm:pt>
    <dgm:pt modelId="{4902CE64-BF66-41A5-A5DC-FF4379E5AC53}" type="pres">
      <dgm:prSet presAssocID="{CA913EAD-FE80-4B1E-8917-7554AB614B38}" presName="composite4" presStyleCnt="0"/>
      <dgm:spPr/>
    </dgm:pt>
    <dgm:pt modelId="{2F0BB182-CF0B-4FB0-A362-02E1CD2E8D22}" type="pres">
      <dgm:prSet presAssocID="{CA913EAD-FE80-4B1E-8917-7554AB614B38}" presName="background4" presStyleLbl="node4" presStyleIdx="1" presStyleCnt="4"/>
      <dgm:spPr/>
    </dgm:pt>
    <dgm:pt modelId="{0AC44A32-C378-4219-B78A-741F367DE394}" type="pres">
      <dgm:prSet presAssocID="{CA913EAD-FE80-4B1E-8917-7554AB614B38}" presName="text4" presStyleLbl="fgAcc4" presStyleIdx="1" presStyleCnt="4" custScaleX="11665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21B079F4-7A2A-43B9-87C3-A30454130EF3}" type="pres">
      <dgm:prSet presAssocID="{CA913EAD-FE80-4B1E-8917-7554AB614B38}" presName="hierChild5" presStyleCnt="0"/>
      <dgm:spPr/>
    </dgm:pt>
    <dgm:pt modelId="{F77BDAEC-1627-49AB-A17A-0E68B46CF65B}" type="pres">
      <dgm:prSet presAssocID="{CA3035F1-958E-473C-A257-7604C4081272}" presName="Name10" presStyleLbl="parChTrans1D2" presStyleIdx="1" presStyleCnt="2"/>
      <dgm:spPr/>
      <dgm:t>
        <a:bodyPr/>
        <a:lstStyle/>
        <a:p>
          <a:endParaRPr lang="ru-RU"/>
        </a:p>
      </dgm:t>
    </dgm:pt>
    <dgm:pt modelId="{CB6519C8-FBAD-4BE4-BDB9-717E9489CBD3}" type="pres">
      <dgm:prSet presAssocID="{CFA70F85-E739-42D6-9348-44D5EC557E10}" presName="hierRoot2" presStyleCnt="0"/>
      <dgm:spPr/>
    </dgm:pt>
    <dgm:pt modelId="{061F3311-E67A-4BEC-BA08-21A544323297}" type="pres">
      <dgm:prSet presAssocID="{CFA70F85-E739-42D6-9348-44D5EC557E10}" presName="composite2" presStyleCnt="0"/>
      <dgm:spPr/>
    </dgm:pt>
    <dgm:pt modelId="{06B28FAD-2691-4AF1-B378-DF30A75670E5}" type="pres">
      <dgm:prSet presAssocID="{CFA70F85-E739-42D6-9348-44D5EC557E10}" presName="background2" presStyleLbl="node2" presStyleIdx="1" presStyleCnt="2"/>
      <dgm:spPr/>
    </dgm:pt>
    <dgm:pt modelId="{9021803F-D3ED-4471-A46F-C23F0CAC6DD8}" type="pres">
      <dgm:prSet presAssocID="{CFA70F85-E739-42D6-9348-44D5EC557E10}" presName="text2" presStyleLbl="fgAcc2" presStyleIdx="1" presStyleCnt="2" custScaleX="116656" custScaleY="5592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EEE7CC1C-B238-473C-959C-741258264A7D}" type="pres">
      <dgm:prSet presAssocID="{CFA70F85-E739-42D6-9348-44D5EC557E10}" presName="hierChild3" presStyleCnt="0"/>
      <dgm:spPr/>
    </dgm:pt>
    <dgm:pt modelId="{0946E10A-6CCD-4456-9A6E-268DC0C8B40F}" type="pres">
      <dgm:prSet presAssocID="{1628EAAD-3904-46FA-A8BB-FF545BA6138D}" presName="Name17" presStyleLbl="parChTrans1D3" presStyleIdx="2" presStyleCnt="4"/>
      <dgm:spPr/>
      <dgm:t>
        <a:bodyPr/>
        <a:lstStyle/>
        <a:p>
          <a:endParaRPr lang="ru-RU"/>
        </a:p>
      </dgm:t>
    </dgm:pt>
    <dgm:pt modelId="{5A0B7082-F27F-4FAF-AC82-14B5DD0ADEC2}" type="pres">
      <dgm:prSet presAssocID="{B88AF72A-6188-484B-B44A-D577362E2097}" presName="hierRoot3" presStyleCnt="0"/>
      <dgm:spPr/>
    </dgm:pt>
    <dgm:pt modelId="{6F397D2D-C77E-45C7-8D4C-66FD8B90689C}" type="pres">
      <dgm:prSet presAssocID="{B88AF72A-6188-484B-B44A-D577362E2097}" presName="composite3" presStyleCnt="0"/>
      <dgm:spPr/>
    </dgm:pt>
    <dgm:pt modelId="{CFA22E62-224F-4ED3-93C7-774A90CB8217}" type="pres">
      <dgm:prSet presAssocID="{B88AF72A-6188-484B-B44A-D577362E2097}" presName="background3" presStyleLbl="node3" presStyleIdx="2" presStyleCnt="4"/>
      <dgm:spPr/>
    </dgm:pt>
    <dgm:pt modelId="{37AD32FB-0CFE-4FBA-855D-68DA8F4D899E}" type="pres">
      <dgm:prSet presAssocID="{B88AF72A-6188-484B-B44A-D577362E2097}" presName="text3" presStyleLbl="fgAcc3" presStyleIdx="2" presStyleCnt="4" custScaleX="116656" custScaleY="5752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EB73223-55E4-4A3A-9E77-FBDBA90E6FA5}" type="pres">
      <dgm:prSet presAssocID="{B88AF72A-6188-484B-B44A-D577362E2097}" presName="hierChild4" presStyleCnt="0"/>
      <dgm:spPr/>
    </dgm:pt>
    <dgm:pt modelId="{66283A73-38A2-4430-94AA-2C2FB3C70AB4}" type="pres">
      <dgm:prSet presAssocID="{19B1F3A6-21FC-410B-97EA-DC2F68B506C7}" presName="Name23" presStyleLbl="parChTrans1D4" presStyleIdx="2" presStyleCnt="4"/>
      <dgm:spPr/>
      <dgm:t>
        <a:bodyPr/>
        <a:lstStyle/>
        <a:p>
          <a:endParaRPr lang="ru-RU"/>
        </a:p>
      </dgm:t>
    </dgm:pt>
    <dgm:pt modelId="{42C6E49B-14D6-4453-9F28-C8D0870CD3D3}" type="pres">
      <dgm:prSet presAssocID="{697BE569-C92B-4D13-8D27-B2DB0CB19E5F}" presName="hierRoot4" presStyleCnt="0"/>
      <dgm:spPr/>
    </dgm:pt>
    <dgm:pt modelId="{0F23FB4B-25DE-42DF-9557-4E9A081ABEA3}" type="pres">
      <dgm:prSet presAssocID="{697BE569-C92B-4D13-8D27-B2DB0CB19E5F}" presName="composite4" presStyleCnt="0"/>
      <dgm:spPr/>
    </dgm:pt>
    <dgm:pt modelId="{ABEC075D-CCAA-4CE9-BF94-78FA6B0346B1}" type="pres">
      <dgm:prSet presAssocID="{697BE569-C92B-4D13-8D27-B2DB0CB19E5F}" presName="background4" presStyleLbl="node4" presStyleIdx="2" presStyleCnt="4"/>
      <dgm:spPr/>
    </dgm:pt>
    <dgm:pt modelId="{C6447247-AC2E-4B3A-94CC-92D7C0E6DE5B}" type="pres">
      <dgm:prSet presAssocID="{697BE569-C92B-4D13-8D27-B2DB0CB19E5F}" presName="text4" presStyleLbl="fgAcc4" presStyleIdx="2" presStyleCnt="4" custScaleX="116656" custScaleY="13845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55AA2C0-9F75-426A-B4BF-BFD47686D4E0}" type="pres">
      <dgm:prSet presAssocID="{697BE569-C92B-4D13-8D27-B2DB0CB19E5F}" presName="hierChild5" presStyleCnt="0"/>
      <dgm:spPr/>
    </dgm:pt>
    <dgm:pt modelId="{65406964-B121-4C21-896E-D667863128CD}" type="pres">
      <dgm:prSet presAssocID="{5DEB07F1-A603-42A5-94C1-512D2A5B467F}" presName="Name17" presStyleLbl="parChTrans1D3" presStyleIdx="3" presStyleCnt="4"/>
      <dgm:spPr/>
      <dgm:t>
        <a:bodyPr/>
        <a:lstStyle/>
        <a:p>
          <a:endParaRPr lang="ru-RU"/>
        </a:p>
      </dgm:t>
    </dgm:pt>
    <dgm:pt modelId="{B9B6DD70-72F4-4D69-B328-3D962157FBCB}" type="pres">
      <dgm:prSet presAssocID="{4D4FB077-E9A8-486E-97E9-2D3A0EB3A240}" presName="hierRoot3" presStyleCnt="0"/>
      <dgm:spPr/>
    </dgm:pt>
    <dgm:pt modelId="{1F0EF437-29D0-4E97-AF15-ACBAC3010570}" type="pres">
      <dgm:prSet presAssocID="{4D4FB077-E9A8-486E-97E9-2D3A0EB3A240}" presName="composite3" presStyleCnt="0"/>
      <dgm:spPr/>
    </dgm:pt>
    <dgm:pt modelId="{C4B208EA-39D7-44A5-A8AD-E925B02B1714}" type="pres">
      <dgm:prSet presAssocID="{4D4FB077-E9A8-486E-97E9-2D3A0EB3A240}" presName="background3" presStyleLbl="node3" presStyleIdx="3" presStyleCnt="4"/>
      <dgm:spPr/>
    </dgm:pt>
    <dgm:pt modelId="{4C2D7790-9DDC-4816-A1D2-27D77E56181E}" type="pres">
      <dgm:prSet presAssocID="{4D4FB077-E9A8-486E-97E9-2D3A0EB3A240}" presName="text3" presStyleLbl="fgAcc3" presStyleIdx="3" presStyleCnt="4" custScaleX="116656" custScaleY="6579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EA53385-6DB9-4645-B064-9CE93FB26ED7}" type="pres">
      <dgm:prSet presAssocID="{4D4FB077-E9A8-486E-97E9-2D3A0EB3A240}" presName="hierChild4" presStyleCnt="0"/>
      <dgm:spPr/>
    </dgm:pt>
    <dgm:pt modelId="{252D4751-D4E4-4860-8AE1-C9CB28A428A9}" type="pres">
      <dgm:prSet presAssocID="{77332A2B-78D4-41D1-A3B3-99B49BC81A1A}" presName="Name23" presStyleLbl="parChTrans1D4" presStyleIdx="3" presStyleCnt="4"/>
      <dgm:spPr/>
      <dgm:t>
        <a:bodyPr/>
        <a:lstStyle/>
        <a:p>
          <a:endParaRPr lang="ru-RU"/>
        </a:p>
      </dgm:t>
    </dgm:pt>
    <dgm:pt modelId="{0B4075F4-5C5C-4639-9122-8DE297BFA999}" type="pres">
      <dgm:prSet presAssocID="{C110E52F-7AA1-4A57-A82C-A506BCCEFC8F}" presName="hierRoot4" presStyleCnt="0"/>
      <dgm:spPr/>
    </dgm:pt>
    <dgm:pt modelId="{2236A264-F418-40BC-9235-85E1CEFF588D}" type="pres">
      <dgm:prSet presAssocID="{C110E52F-7AA1-4A57-A82C-A506BCCEFC8F}" presName="composite4" presStyleCnt="0"/>
      <dgm:spPr/>
    </dgm:pt>
    <dgm:pt modelId="{074F6AE2-5167-4FD2-A2DB-01B7B98A3306}" type="pres">
      <dgm:prSet presAssocID="{C110E52F-7AA1-4A57-A82C-A506BCCEFC8F}" presName="background4" presStyleLbl="node4" presStyleIdx="3" presStyleCnt="4"/>
      <dgm:spPr/>
    </dgm:pt>
    <dgm:pt modelId="{ACECE9E5-A08F-4261-BC32-05E377163EA7}" type="pres">
      <dgm:prSet presAssocID="{C110E52F-7AA1-4A57-A82C-A506BCCEFC8F}" presName="text4" presStyleLbl="fgAcc4" presStyleIdx="3" presStyleCnt="4" custScaleX="11665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6E0C9844-4180-4C44-8266-DEF0D0709E13}" type="pres">
      <dgm:prSet presAssocID="{C110E52F-7AA1-4A57-A82C-A506BCCEFC8F}" presName="hierChild5" presStyleCnt="0"/>
      <dgm:spPr/>
    </dgm:pt>
  </dgm:ptLst>
  <dgm:cxnLst>
    <dgm:cxn modelId="{FBAABBF9-1F4E-4414-BD6D-B2B3BA032D56}" srcId="{CFA70F85-E739-42D6-9348-44D5EC557E10}" destId="{B88AF72A-6188-484B-B44A-D577362E2097}" srcOrd="0" destOrd="0" parTransId="{1628EAAD-3904-46FA-A8BB-FF545BA6138D}" sibTransId="{8773D29A-CE2E-4CDD-AA1E-33459DC459AD}"/>
    <dgm:cxn modelId="{ABE8EA47-C8F2-4A71-8A51-63CB9E7FD54F}" type="presOf" srcId="{E74BFA3A-2527-4406-8589-E9E3EBAF140D}" destId="{A14A4A89-9063-405C-9A73-39F744AEDF34}" srcOrd="0" destOrd="0" presId="urn:microsoft.com/office/officeart/2005/8/layout/hierarchy1"/>
    <dgm:cxn modelId="{8DB49889-C7CE-41CE-BB71-9E4FD712B20E}" type="presOf" srcId="{19B1F3A6-21FC-410B-97EA-DC2F68B506C7}" destId="{66283A73-38A2-4430-94AA-2C2FB3C70AB4}" srcOrd="0" destOrd="0" presId="urn:microsoft.com/office/officeart/2005/8/layout/hierarchy1"/>
    <dgm:cxn modelId="{C89B4ADD-5DA3-44B3-BB3E-FFD6CA9F6F47}" type="presOf" srcId="{CA913EAD-FE80-4B1E-8917-7554AB614B38}" destId="{0AC44A32-C378-4219-B78A-741F367DE394}" srcOrd="0" destOrd="0" presId="urn:microsoft.com/office/officeart/2005/8/layout/hierarchy1"/>
    <dgm:cxn modelId="{D81C7C14-3361-4BA3-B406-8EF360314CBA}" srcId="{CFA70F85-E739-42D6-9348-44D5EC557E10}" destId="{4D4FB077-E9A8-486E-97E9-2D3A0EB3A240}" srcOrd="1" destOrd="0" parTransId="{5DEB07F1-A603-42A5-94C1-512D2A5B467F}" sibTransId="{63EB7F65-7428-41A5-955D-B2635DEFE6AF}"/>
    <dgm:cxn modelId="{519AD8BD-8EFF-42A3-BA81-4FF7158B4822}" srcId="{C64B5FC8-38CA-488A-82E9-654082531F1E}" destId="{2B029C86-FE48-4087-A2E3-950D91F607E0}" srcOrd="0" destOrd="0" parTransId="{963949F8-E75D-4195-813C-239A5BFB7636}" sibTransId="{5A7027BC-E56A-49FE-A4F4-9409118569CA}"/>
    <dgm:cxn modelId="{F4DFCEF2-BF06-468D-8840-24F3DEF10545}" srcId="{2B029C86-FE48-4087-A2E3-950D91F607E0}" destId="{67EF6048-0E0C-4ED4-9757-472296FA83B3}" srcOrd="0" destOrd="0" parTransId="{E74BFA3A-2527-4406-8589-E9E3EBAF140D}" sibTransId="{53B85649-6047-4B47-87C3-2A23A84D442F}"/>
    <dgm:cxn modelId="{C439BD3C-2475-4434-B4AB-D1C48E33A809}" type="presOf" srcId="{68BF763A-ADB7-4FB7-972E-241E70D11F17}" destId="{C73BF136-C5AB-4F8C-A9D1-94877FFC7468}" srcOrd="0" destOrd="0" presId="urn:microsoft.com/office/officeart/2005/8/layout/hierarchy1"/>
    <dgm:cxn modelId="{43D9EC00-FA7B-42D2-9B05-E1BB5522CE2B}" type="presOf" srcId="{B88AF72A-6188-484B-B44A-D577362E2097}" destId="{37AD32FB-0CFE-4FBA-855D-68DA8F4D899E}" srcOrd="0" destOrd="0" presId="urn:microsoft.com/office/officeart/2005/8/layout/hierarchy1"/>
    <dgm:cxn modelId="{6479D9F0-9FBF-4698-AD78-F21EE77BCC42}" type="presOf" srcId="{697BE569-C92B-4D13-8D27-B2DB0CB19E5F}" destId="{C6447247-AC2E-4B3A-94CC-92D7C0E6DE5B}" srcOrd="0" destOrd="0" presId="urn:microsoft.com/office/officeart/2005/8/layout/hierarchy1"/>
    <dgm:cxn modelId="{25E16EBB-2CAD-4C06-830F-340B767A6235}" type="presOf" srcId="{C110E52F-7AA1-4A57-A82C-A506BCCEFC8F}" destId="{ACECE9E5-A08F-4261-BC32-05E377163EA7}" srcOrd="0" destOrd="0" presId="urn:microsoft.com/office/officeart/2005/8/layout/hierarchy1"/>
    <dgm:cxn modelId="{B3A8DD33-6B31-4A06-ACF8-67674EC766F9}" type="presOf" srcId="{2B029C86-FE48-4087-A2E3-950D91F607E0}" destId="{1086C3FE-BF11-49A6-AC14-8884BDD4DBE7}" srcOrd="0" destOrd="0" presId="urn:microsoft.com/office/officeart/2005/8/layout/hierarchy1"/>
    <dgm:cxn modelId="{F2DF34F5-C5E3-4597-B72A-0AF969D2178F}" type="presOf" srcId="{CA3035F1-958E-473C-A257-7604C4081272}" destId="{F77BDAEC-1627-49AB-A17A-0E68B46CF65B}" srcOrd="0" destOrd="0" presId="urn:microsoft.com/office/officeart/2005/8/layout/hierarchy1"/>
    <dgm:cxn modelId="{BC96B0EB-0186-43B1-A6A9-0C0CF5CBBDF8}" srcId="{B88AF72A-6188-484B-B44A-D577362E2097}" destId="{697BE569-C92B-4D13-8D27-B2DB0CB19E5F}" srcOrd="0" destOrd="0" parTransId="{19B1F3A6-21FC-410B-97EA-DC2F68B506C7}" sibTransId="{8139F4E6-E657-4A79-9D25-DECB1AAC0426}"/>
    <dgm:cxn modelId="{25E8F54C-0576-4F23-B131-4702F98FFDB7}" srcId="{EEFBCC3B-702F-45E6-8B1F-858CF645D7C8}" destId="{CFA70F85-E739-42D6-9348-44D5EC557E10}" srcOrd="1" destOrd="0" parTransId="{CA3035F1-958E-473C-A257-7604C4081272}" sibTransId="{39ED879B-02B8-4B5F-B4BA-AFC45BAE3890}"/>
    <dgm:cxn modelId="{70598920-A103-4738-95BF-8E300DF0214A}" type="presOf" srcId="{67EF6048-0E0C-4ED4-9757-472296FA83B3}" destId="{CB343869-7655-48C2-9434-9E212BFDABE0}" srcOrd="0" destOrd="0" presId="urn:microsoft.com/office/officeart/2005/8/layout/hierarchy1"/>
    <dgm:cxn modelId="{73EC06B8-06C0-472B-A2B1-E91682E4EB3D}" srcId="{9C7402D2-38A1-49A1-A08E-04B910A95607}" destId="{CA913EAD-FE80-4B1E-8917-7554AB614B38}" srcOrd="0" destOrd="0" parTransId="{95B0671A-6EAA-44E2-96AA-91D3077A3F46}" sibTransId="{516B4978-0DA7-4939-B2DF-FA80F2FED6CF}"/>
    <dgm:cxn modelId="{96C63081-9F19-4BBD-A137-6E51C0676768}" type="presOf" srcId="{188FD0ED-05A7-4562-8A52-036AB8AD0DE9}" destId="{022C2BA5-5236-4D62-A98D-C577AF074745}" srcOrd="0" destOrd="0" presId="urn:microsoft.com/office/officeart/2005/8/layout/hierarchy1"/>
    <dgm:cxn modelId="{D2E88E5C-D199-41F6-893B-7277A3F15CE9}" type="presOf" srcId="{4D4FB077-E9A8-486E-97E9-2D3A0EB3A240}" destId="{4C2D7790-9DDC-4816-A1D2-27D77E56181E}" srcOrd="0" destOrd="0" presId="urn:microsoft.com/office/officeart/2005/8/layout/hierarchy1"/>
    <dgm:cxn modelId="{150B6B70-DEB3-49F0-B2F5-D0101ECCB45A}" type="presOf" srcId="{77332A2B-78D4-41D1-A3B3-99B49BC81A1A}" destId="{252D4751-D4E4-4860-8AE1-C9CB28A428A9}" srcOrd="0" destOrd="0" presId="urn:microsoft.com/office/officeart/2005/8/layout/hierarchy1"/>
    <dgm:cxn modelId="{D456C09E-7169-4821-B465-FF38A54AD453}" srcId="{C64B5FC8-38CA-488A-82E9-654082531F1E}" destId="{9C7402D2-38A1-49A1-A08E-04B910A95607}" srcOrd="1" destOrd="0" parTransId="{68BF763A-ADB7-4FB7-972E-241E70D11F17}" sibTransId="{93FBE70F-C240-4836-B935-613E552E6248}"/>
    <dgm:cxn modelId="{315DDDE0-56E2-4E87-AEA8-63EF4297FC45}" srcId="{4D4FB077-E9A8-486E-97E9-2D3A0EB3A240}" destId="{C110E52F-7AA1-4A57-A82C-A506BCCEFC8F}" srcOrd="0" destOrd="0" parTransId="{77332A2B-78D4-41D1-A3B3-99B49BC81A1A}" sibTransId="{F5DDB667-D1E5-4D4F-AF3F-3C055E0A969B}"/>
    <dgm:cxn modelId="{1FFD2119-F6F1-449F-8B47-9AB1E74A7D9B}" type="presOf" srcId="{963949F8-E75D-4195-813C-239A5BFB7636}" destId="{EE70BE00-009F-40CB-A0D6-72ABDB58272E}" srcOrd="0" destOrd="0" presId="urn:microsoft.com/office/officeart/2005/8/layout/hierarchy1"/>
    <dgm:cxn modelId="{0DC207A5-2869-4EFB-A75B-88FD2F3915EC}" type="presOf" srcId="{9C7402D2-38A1-49A1-A08E-04B910A95607}" destId="{28C25BDA-C53E-4E20-AA9A-54CE252938A3}" srcOrd="0" destOrd="0" presId="urn:microsoft.com/office/officeart/2005/8/layout/hierarchy1"/>
    <dgm:cxn modelId="{5F53BAA1-7272-491C-BEA7-92E7429AC595}" type="presOf" srcId="{EE809BF8-68D6-45F1-9948-13C0EBC85972}" destId="{3525D13C-04BD-4DDE-91DC-BE97DF90058D}" srcOrd="0" destOrd="0" presId="urn:microsoft.com/office/officeart/2005/8/layout/hierarchy1"/>
    <dgm:cxn modelId="{DA725C04-AD63-4CB4-86B0-7A3C77DB3BE8}" type="presOf" srcId="{5DEB07F1-A603-42A5-94C1-512D2A5B467F}" destId="{65406964-B121-4C21-896E-D667863128CD}" srcOrd="0" destOrd="0" presId="urn:microsoft.com/office/officeart/2005/8/layout/hierarchy1"/>
    <dgm:cxn modelId="{63A1E560-4ADF-4E31-B107-D433E7D9E767}" type="presOf" srcId="{EEFBCC3B-702F-45E6-8B1F-858CF645D7C8}" destId="{EBA8C1E0-849F-41CB-A104-1121A4485CA9}" srcOrd="0" destOrd="0" presId="urn:microsoft.com/office/officeart/2005/8/layout/hierarchy1"/>
    <dgm:cxn modelId="{01A71FF4-7B44-4660-9323-9AB9F7A8D9ED}" srcId="{188FD0ED-05A7-4562-8A52-036AB8AD0DE9}" destId="{EEFBCC3B-702F-45E6-8B1F-858CF645D7C8}" srcOrd="0" destOrd="0" parTransId="{408954B8-E52B-40E0-B2A2-6C54E63BD141}" sibTransId="{B3127B82-17E2-41BC-9740-20F4E061371A}"/>
    <dgm:cxn modelId="{E73FD012-F844-49AC-BEC6-B4464C552EE9}" type="presOf" srcId="{95B0671A-6EAA-44E2-96AA-91D3077A3F46}" destId="{13796D1E-274D-450B-8D28-639250CB126C}" srcOrd="0" destOrd="0" presId="urn:microsoft.com/office/officeart/2005/8/layout/hierarchy1"/>
    <dgm:cxn modelId="{9358B2E2-8730-44BD-81DA-A7ED9CFF47BC}" type="presOf" srcId="{CFA70F85-E739-42D6-9348-44D5EC557E10}" destId="{9021803F-D3ED-4471-A46F-C23F0CAC6DD8}" srcOrd="0" destOrd="0" presId="urn:microsoft.com/office/officeart/2005/8/layout/hierarchy1"/>
    <dgm:cxn modelId="{E30F6EE5-186E-4D4A-89A4-01660A006064}" srcId="{EEFBCC3B-702F-45E6-8B1F-858CF645D7C8}" destId="{C64B5FC8-38CA-488A-82E9-654082531F1E}" srcOrd="0" destOrd="0" parTransId="{EE809BF8-68D6-45F1-9948-13C0EBC85972}" sibTransId="{A9B43738-0FB0-43FD-9820-526826CDD69C}"/>
    <dgm:cxn modelId="{9C3DDCB8-09F6-4E5E-A42C-73CA1C2EB810}" type="presOf" srcId="{C64B5FC8-38CA-488A-82E9-654082531F1E}" destId="{C9C7C837-AF42-464D-BC02-E686D9B7540D}" srcOrd="0" destOrd="0" presId="urn:microsoft.com/office/officeart/2005/8/layout/hierarchy1"/>
    <dgm:cxn modelId="{5BD99E66-155B-4430-9367-C70F888ECE5E}" type="presOf" srcId="{1628EAAD-3904-46FA-A8BB-FF545BA6138D}" destId="{0946E10A-6CCD-4456-9A6E-268DC0C8B40F}" srcOrd="0" destOrd="0" presId="urn:microsoft.com/office/officeart/2005/8/layout/hierarchy1"/>
    <dgm:cxn modelId="{89B5F6FC-28DB-4487-A643-EFD71A2363C8}" type="presParOf" srcId="{022C2BA5-5236-4D62-A98D-C577AF074745}" destId="{9F4F66E8-71DF-4D47-B45A-BBFEB2AD2C8E}" srcOrd="0" destOrd="0" presId="urn:microsoft.com/office/officeart/2005/8/layout/hierarchy1"/>
    <dgm:cxn modelId="{3E77437B-5A03-49C0-961E-A5156AE94F96}" type="presParOf" srcId="{9F4F66E8-71DF-4D47-B45A-BBFEB2AD2C8E}" destId="{84579530-684B-4151-A6ED-7A3D1986E45B}" srcOrd="0" destOrd="0" presId="urn:microsoft.com/office/officeart/2005/8/layout/hierarchy1"/>
    <dgm:cxn modelId="{F2A50FE1-3532-4B0E-AD6B-F729052244A7}" type="presParOf" srcId="{84579530-684B-4151-A6ED-7A3D1986E45B}" destId="{8A327F36-A87F-448C-AAD8-07D762F304A9}" srcOrd="0" destOrd="0" presId="urn:microsoft.com/office/officeart/2005/8/layout/hierarchy1"/>
    <dgm:cxn modelId="{521050F9-4E25-43EC-AB31-71F33401A695}" type="presParOf" srcId="{84579530-684B-4151-A6ED-7A3D1986E45B}" destId="{EBA8C1E0-849F-41CB-A104-1121A4485CA9}" srcOrd="1" destOrd="0" presId="urn:microsoft.com/office/officeart/2005/8/layout/hierarchy1"/>
    <dgm:cxn modelId="{E3A8B27F-C37C-49B3-8BE2-BC0467DFB43D}" type="presParOf" srcId="{9F4F66E8-71DF-4D47-B45A-BBFEB2AD2C8E}" destId="{9B257DD9-F9EA-447D-A59C-CDF8AE085087}" srcOrd="1" destOrd="0" presId="urn:microsoft.com/office/officeart/2005/8/layout/hierarchy1"/>
    <dgm:cxn modelId="{857F7B40-3CED-4696-90EC-90F35F182916}" type="presParOf" srcId="{9B257DD9-F9EA-447D-A59C-CDF8AE085087}" destId="{3525D13C-04BD-4DDE-91DC-BE97DF90058D}" srcOrd="0" destOrd="0" presId="urn:microsoft.com/office/officeart/2005/8/layout/hierarchy1"/>
    <dgm:cxn modelId="{7590EC1E-89E3-43FE-B632-7B3738A5BFCF}" type="presParOf" srcId="{9B257DD9-F9EA-447D-A59C-CDF8AE085087}" destId="{C5F5F9DA-4720-44CC-B07B-6CCB492C99AB}" srcOrd="1" destOrd="0" presId="urn:microsoft.com/office/officeart/2005/8/layout/hierarchy1"/>
    <dgm:cxn modelId="{63340989-76E2-4D0F-B568-8CD7785FE315}" type="presParOf" srcId="{C5F5F9DA-4720-44CC-B07B-6CCB492C99AB}" destId="{1038FFEE-7902-44B9-BC91-0E4D92ADABD9}" srcOrd="0" destOrd="0" presId="urn:microsoft.com/office/officeart/2005/8/layout/hierarchy1"/>
    <dgm:cxn modelId="{9660EB15-0517-40C8-B468-2FDD44C9BC72}" type="presParOf" srcId="{1038FFEE-7902-44B9-BC91-0E4D92ADABD9}" destId="{DD0C68E6-6C3B-4F26-8003-85714E38ED07}" srcOrd="0" destOrd="0" presId="urn:microsoft.com/office/officeart/2005/8/layout/hierarchy1"/>
    <dgm:cxn modelId="{F245FF0D-ECEF-4EAC-AE21-BC98328AC2D2}" type="presParOf" srcId="{1038FFEE-7902-44B9-BC91-0E4D92ADABD9}" destId="{C9C7C837-AF42-464D-BC02-E686D9B7540D}" srcOrd="1" destOrd="0" presId="urn:microsoft.com/office/officeart/2005/8/layout/hierarchy1"/>
    <dgm:cxn modelId="{B4812571-B9A6-4A03-B912-508F435CC72D}" type="presParOf" srcId="{C5F5F9DA-4720-44CC-B07B-6CCB492C99AB}" destId="{3EA36275-B986-49C1-B842-3ADB50F57ACB}" srcOrd="1" destOrd="0" presId="urn:microsoft.com/office/officeart/2005/8/layout/hierarchy1"/>
    <dgm:cxn modelId="{96338C84-3DCE-46F4-958C-CA1D045CBB24}" type="presParOf" srcId="{3EA36275-B986-49C1-B842-3ADB50F57ACB}" destId="{EE70BE00-009F-40CB-A0D6-72ABDB58272E}" srcOrd="0" destOrd="0" presId="urn:microsoft.com/office/officeart/2005/8/layout/hierarchy1"/>
    <dgm:cxn modelId="{D0F2B941-07CB-4D07-AD86-57DF3789F74A}" type="presParOf" srcId="{3EA36275-B986-49C1-B842-3ADB50F57ACB}" destId="{B1989DA1-08D3-4964-9A67-1178927942CC}" srcOrd="1" destOrd="0" presId="urn:microsoft.com/office/officeart/2005/8/layout/hierarchy1"/>
    <dgm:cxn modelId="{502DD233-6D20-4EA6-BC5E-BD5FB3C5CE90}" type="presParOf" srcId="{B1989DA1-08D3-4964-9A67-1178927942CC}" destId="{F752D733-A151-4535-BCF9-7DB19AF52FFB}" srcOrd="0" destOrd="0" presId="urn:microsoft.com/office/officeart/2005/8/layout/hierarchy1"/>
    <dgm:cxn modelId="{11818A31-BFB2-41B1-A64D-71782599DD7B}" type="presParOf" srcId="{F752D733-A151-4535-BCF9-7DB19AF52FFB}" destId="{8908EE30-CE0B-42B1-BF54-7B087AA4C15F}" srcOrd="0" destOrd="0" presId="urn:microsoft.com/office/officeart/2005/8/layout/hierarchy1"/>
    <dgm:cxn modelId="{127B11C7-0DB1-4512-95B6-ECEF3E983680}" type="presParOf" srcId="{F752D733-A151-4535-BCF9-7DB19AF52FFB}" destId="{1086C3FE-BF11-49A6-AC14-8884BDD4DBE7}" srcOrd="1" destOrd="0" presId="urn:microsoft.com/office/officeart/2005/8/layout/hierarchy1"/>
    <dgm:cxn modelId="{AC907B11-F94F-4453-B6ED-8CD3CFBC7098}" type="presParOf" srcId="{B1989DA1-08D3-4964-9A67-1178927942CC}" destId="{089E6ACC-2F1C-4630-AEF7-AC7DBAB54744}" srcOrd="1" destOrd="0" presId="urn:microsoft.com/office/officeart/2005/8/layout/hierarchy1"/>
    <dgm:cxn modelId="{F4537524-03E7-45C4-AE4B-E309E5F926D8}" type="presParOf" srcId="{089E6ACC-2F1C-4630-AEF7-AC7DBAB54744}" destId="{A14A4A89-9063-405C-9A73-39F744AEDF34}" srcOrd="0" destOrd="0" presId="urn:microsoft.com/office/officeart/2005/8/layout/hierarchy1"/>
    <dgm:cxn modelId="{0409E73B-247F-46F5-A2BC-F357D9E31D63}" type="presParOf" srcId="{089E6ACC-2F1C-4630-AEF7-AC7DBAB54744}" destId="{0F393621-1CB2-42CF-BEBE-778906199D82}" srcOrd="1" destOrd="0" presId="urn:microsoft.com/office/officeart/2005/8/layout/hierarchy1"/>
    <dgm:cxn modelId="{BBCF5CF0-EFEF-4B8A-86EA-4A800947467B}" type="presParOf" srcId="{0F393621-1CB2-42CF-BEBE-778906199D82}" destId="{3190A2FA-398F-4A60-994E-0A4D5E126757}" srcOrd="0" destOrd="0" presId="urn:microsoft.com/office/officeart/2005/8/layout/hierarchy1"/>
    <dgm:cxn modelId="{7F69B416-04F1-49B1-8D04-CDE698002631}" type="presParOf" srcId="{3190A2FA-398F-4A60-994E-0A4D5E126757}" destId="{EC881B21-2F32-4FE3-869B-4AA87908D791}" srcOrd="0" destOrd="0" presId="urn:microsoft.com/office/officeart/2005/8/layout/hierarchy1"/>
    <dgm:cxn modelId="{0298CEF5-F7BB-4D38-9278-E04497D650C1}" type="presParOf" srcId="{3190A2FA-398F-4A60-994E-0A4D5E126757}" destId="{CB343869-7655-48C2-9434-9E212BFDABE0}" srcOrd="1" destOrd="0" presId="urn:microsoft.com/office/officeart/2005/8/layout/hierarchy1"/>
    <dgm:cxn modelId="{A392761C-2D41-4BF1-9ACF-2D5F7BBD47BE}" type="presParOf" srcId="{0F393621-1CB2-42CF-BEBE-778906199D82}" destId="{04850884-276C-4DF3-9314-E4F5BDAAE502}" srcOrd="1" destOrd="0" presId="urn:microsoft.com/office/officeart/2005/8/layout/hierarchy1"/>
    <dgm:cxn modelId="{0D3A29EC-0C6E-406F-B808-84EA4A41D46E}" type="presParOf" srcId="{3EA36275-B986-49C1-B842-3ADB50F57ACB}" destId="{C73BF136-C5AB-4F8C-A9D1-94877FFC7468}" srcOrd="2" destOrd="0" presId="urn:microsoft.com/office/officeart/2005/8/layout/hierarchy1"/>
    <dgm:cxn modelId="{DB2BFBAA-F1EF-4CC2-BD03-D08E2EC977DB}" type="presParOf" srcId="{3EA36275-B986-49C1-B842-3ADB50F57ACB}" destId="{E540250A-B328-420F-AEB9-4C81F3E7B0B4}" srcOrd="3" destOrd="0" presId="urn:microsoft.com/office/officeart/2005/8/layout/hierarchy1"/>
    <dgm:cxn modelId="{944F54FC-2295-461D-8B59-07AAC86BAAB1}" type="presParOf" srcId="{E540250A-B328-420F-AEB9-4C81F3E7B0B4}" destId="{3ECE5364-96DE-452F-8431-DD5C0EA48140}" srcOrd="0" destOrd="0" presId="urn:microsoft.com/office/officeart/2005/8/layout/hierarchy1"/>
    <dgm:cxn modelId="{F46B2C11-D57F-47F4-A44D-804D859002F2}" type="presParOf" srcId="{3ECE5364-96DE-452F-8431-DD5C0EA48140}" destId="{43A92125-D2F5-408F-80DE-9C97E92CFC18}" srcOrd="0" destOrd="0" presId="urn:microsoft.com/office/officeart/2005/8/layout/hierarchy1"/>
    <dgm:cxn modelId="{76FA99E1-2C60-465A-8639-A558C25FA83E}" type="presParOf" srcId="{3ECE5364-96DE-452F-8431-DD5C0EA48140}" destId="{28C25BDA-C53E-4E20-AA9A-54CE252938A3}" srcOrd="1" destOrd="0" presId="urn:microsoft.com/office/officeart/2005/8/layout/hierarchy1"/>
    <dgm:cxn modelId="{8887F007-00CF-4F02-854E-F40FF8989EA1}" type="presParOf" srcId="{E540250A-B328-420F-AEB9-4C81F3E7B0B4}" destId="{8A38BA9A-5BCB-443E-882E-3C9F403ED4BB}" srcOrd="1" destOrd="0" presId="urn:microsoft.com/office/officeart/2005/8/layout/hierarchy1"/>
    <dgm:cxn modelId="{42D1731F-5B4D-43F0-9E27-CA80CF7EFCA2}" type="presParOf" srcId="{8A38BA9A-5BCB-443E-882E-3C9F403ED4BB}" destId="{13796D1E-274D-450B-8D28-639250CB126C}" srcOrd="0" destOrd="0" presId="urn:microsoft.com/office/officeart/2005/8/layout/hierarchy1"/>
    <dgm:cxn modelId="{7D8FAD73-87B9-4DC3-BE0E-897AE6E245F7}" type="presParOf" srcId="{8A38BA9A-5BCB-443E-882E-3C9F403ED4BB}" destId="{12F3691C-328D-4E05-9201-B3F8AEFAEB36}" srcOrd="1" destOrd="0" presId="urn:microsoft.com/office/officeart/2005/8/layout/hierarchy1"/>
    <dgm:cxn modelId="{B157A64B-9A0E-4A04-83E8-8C14DCE8524C}" type="presParOf" srcId="{12F3691C-328D-4E05-9201-B3F8AEFAEB36}" destId="{4902CE64-BF66-41A5-A5DC-FF4379E5AC53}" srcOrd="0" destOrd="0" presId="urn:microsoft.com/office/officeart/2005/8/layout/hierarchy1"/>
    <dgm:cxn modelId="{CE4177FA-0547-4D1B-86BB-B29A9F15D22A}" type="presParOf" srcId="{4902CE64-BF66-41A5-A5DC-FF4379E5AC53}" destId="{2F0BB182-CF0B-4FB0-A362-02E1CD2E8D22}" srcOrd="0" destOrd="0" presId="urn:microsoft.com/office/officeart/2005/8/layout/hierarchy1"/>
    <dgm:cxn modelId="{1B198B8F-51B4-4E91-AF2C-778149C7EC42}" type="presParOf" srcId="{4902CE64-BF66-41A5-A5DC-FF4379E5AC53}" destId="{0AC44A32-C378-4219-B78A-741F367DE394}" srcOrd="1" destOrd="0" presId="urn:microsoft.com/office/officeart/2005/8/layout/hierarchy1"/>
    <dgm:cxn modelId="{2AB5BC53-AA0B-4A8B-A421-E1C79E8675E0}" type="presParOf" srcId="{12F3691C-328D-4E05-9201-B3F8AEFAEB36}" destId="{21B079F4-7A2A-43B9-87C3-A30454130EF3}" srcOrd="1" destOrd="0" presId="urn:microsoft.com/office/officeart/2005/8/layout/hierarchy1"/>
    <dgm:cxn modelId="{185AD7F4-406C-498F-9DEA-760DA80488BB}" type="presParOf" srcId="{9B257DD9-F9EA-447D-A59C-CDF8AE085087}" destId="{F77BDAEC-1627-49AB-A17A-0E68B46CF65B}" srcOrd="2" destOrd="0" presId="urn:microsoft.com/office/officeart/2005/8/layout/hierarchy1"/>
    <dgm:cxn modelId="{ECA48FE2-9963-4828-B19D-2C7D20372A10}" type="presParOf" srcId="{9B257DD9-F9EA-447D-A59C-CDF8AE085087}" destId="{CB6519C8-FBAD-4BE4-BDB9-717E9489CBD3}" srcOrd="3" destOrd="0" presId="urn:microsoft.com/office/officeart/2005/8/layout/hierarchy1"/>
    <dgm:cxn modelId="{FA68B131-550E-4785-B435-0755BF55729D}" type="presParOf" srcId="{CB6519C8-FBAD-4BE4-BDB9-717E9489CBD3}" destId="{061F3311-E67A-4BEC-BA08-21A544323297}" srcOrd="0" destOrd="0" presId="urn:microsoft.com/office/officeart/2005/8/layout/hierarchy1"/>
    <dgm:cxn modelId="{35BAF6EB-A6F8-4D16-BA2A-0BCB4A337C66}" type="presParOf" srcId="{061F3311-E67A-4BEC-BA08-21A544323297}" destId="{06B28FAD-2691-4AF1-B378-DF30A75670E5}" srcOrd="0" destOrd="0" presId="urn:microsoft.com/office/officeart/2005/8/layout/hierarchy1"/>
    <dgm:cxn modelId="{DE38B4AD-CF17-4B8B-873A-60CE8A63A1E6}" type="presParOf" srcId="{061F3311-E67A-4BEC-BA08-21A544323297}" destId="{9021803F-D3ED-4471-A46F-C23F0CAC6DD8}" srcOrd="1" destOrd="0" presId="urn:microsoft.com/office/officeart/2005/8/layout/hierarchy1"/>
    <dgm:cxn modelId="{98B9EA4E-9501-405E-AB98-0AD4534B4867}" type="presParOf" srcId="{CB6519C8-FBAD-4BE4-BDB9-717E9489CBD3}" destId="{EEE7CC1C-B238-473C-959C-741258264A7D}" srcOrd="1" destOrd="0" presId="urn:microsoft.com/office/officeart/2005/8/layout/hierarchy1"/>
    <dgm:cxn modelId="{9B81E3E3-E34C-4A9C-BF23-366FA0A1E624}" type="presParOf" srcId="{EEE7CC1C-B238-473C-959C-741258264A7D}" destId="{0946E10A-6CCD-4456-9A6E-268DC0C8B40F}" srcOrd="0" destOrd="0" presId="urn:microsoft.com/office/officeart/2005/8/layout/hierarchy1"/>
    <dgm:cxn modelId="{12EF39B2-A944-48BB-A4AA-14F0A839F67D}" type="presParOf" srcId="{EEE7CC1C-B238-473C-959C-741258264A7D}" destId="{5A0B7082-F27F-4FAF-AC82-14B5DD0ADEC2}" srcOrd="1" destOrd="0" presId="urn:microsoft.com/office/officeart/2005/8/layout/hierarchy1"/>
    <dgm:cxn modelId="{4CCD0201-7C82-4A98-899C-D507B38B8E36}" type="presParOf" srcId="{5A0B7082-F27F-4FAF-AC82-14B5DD0ADEC2}" destId="{6F397D2D-C77E-45C7-8D4C-66FD8B90689C}" srcOrd="0" destOrd="0" presId="urn:microsoft.com/office/officeart/2005/8/layout/hierarchy1"/>
    <dgm:cxn modelId="{8EADFFA0-203C-4A49-86E4-CAFC54464009}" type="presParOf" srcId="{6F397D2D-C77E-45C7-8D4C-66FD8B90689C}" destId="{CFA22E62-224F-4ED3-93C7-774A90CB8217}" srcOrd="0" destOrd="0" presId="urn:microsoft.com/office/officeart/2005/8/layout/hierarchy1"/>
    <dgm:cxn modelId="{14605633-D94A-478C-9D9D-DC4C96BE7393}" type="presParOf" srcId="{6F397D2D-C77E-45C7-8D4C-66FD8B90689C}" destId="{37AD32FB-0CFE-4FBA-855D-68DA8F4D899E}" srcOrd="1" destOrd="0" presId="urn:microsoft.com/office/officeart/2005/8/layout/hierarchy1"/>
    <dgm:cxn modelId="{44CBEF06-53FA-48E8-9946-B7C83F24E4F6}" type="presParOf" srcId="{5A0B7082-F27F-4FAF-AC82-14B5DD0ADEC2}" destId="{DEB73223-55E4-4A3A-9E77-FBDBA90E6FA5}" srcOrd="1" destOrd="0" presId="urn:microsoft.com/office/officeart/2005/8/layout/hierarchy1"/>
    <dgm:cxn modelId="{FAFEBB69-C8AB-429F-8539-8EB8308B98C5}" type="presParOf" srcId="{DEB73223-55E4-4A3A-9E77-FBDBA90E6FA5}" destId="{66283A73-38A2-4430-94AA-2C2FB3C70AB4}" srcOrd="0" destOrd="0" presId="urn:microsoft.com/office/officeart/2005/8/layout/hierarchy1"/>
    <dgm:cxn modelId="{0D406BB7-9BFD-4B56-A48F-6306908A9C28}" type="presParOf" srcId="{DEB73223-55E4-4A3A-9E77-FBDBA90E6FA5}" destId="{42C6E49B-14D6-4453-9F28-C8D0870CD3D3}" srcOrd="1" destOrd="0" presId="urn:microsoft.com/office/officeart/2005/8/layout/hierarchy1"/>
    <dgm:cxn modelId="{A91F4CB8-5078-4396-8528-A51FFD721A54}" type="presParOf" srcId="{42C6E49B-14D6-4453-9F28-C8D0870CD3D3}" destId="{0F23FB4B-25DE-42DF-9557-4E9A081ABEA3}" srcOrd="0" destOrd="0" presId="urn:microsoft.com/office/officeart/2005/8/layout/hierarchy1"/>
    <dgm:cxn modelId="{8A9051A0-1484-403A-A8CC-906D4DF0236E}" type="presParOf" srcId="{0F23FB4B-25DE-42DF-9557-4E9A081ABEA3}" destId="{ABEC075D-CCAA-4CE9-BF94-78FA6B0346B1}" srcOrd="0" destOrd="0" presId="urn:microsoft.com/office/officeart/2005/8/layout/hierarchy1"/>
    <dgm:cxn modelId="{C381400A-D063-4C95-86EA-97342C775143}" type="presParOf" srcId="{0F23FB4B-25DE-42DF-9557-4E9A081ABEA3}" destId="{C6447247-AC2E-4B3A-94CC-92D7C0E6DE5B}" srcOrd="1" destOrd="0" presId="urn:microsoft.com/office/officeart/2005/8/layout/hierarchy1"/>
    <dgm:cxn modelId="{1BDDC0BF-834F-4A99-9C61-6DDBC882FEB9}" type="presParOf" srcId="{42C6E49B-14D6-4453-9F28-C8D0870CD3D3}" destId="{155AA2C0-9F75-426A-B4BF-BFD47686D4E0}" srcOrd="1" destOrd="0" presId="urn:microsoft.com/office/officeart/2005/8/layout/hierarchy1"/>
    <dgm:cxn modelId="{76B43E0A-438E-47D4-A48E-69F4099FD87E}" type="presParOf" srcId="{EEE7CC1C-B238-473C-959C-741258264A7D}" destId="{65406964-B121-4C21-896E-D667863128CD}" srcOrd="2" destOrd="0" presId="urn:microsoft.com/office/officeart/2005/8/layout/hierarchy1"/>
    <dgm:cxn modelId="{D640DAFB-1FD7-477B-9E85-05F455E68008}" type="presParOf" srcId="{EEE7CC1C-B238-473C-959C-741258264A7D}" destId="{B9B6DD70-72F4-4D69-B328-3D962157FBCB}" srcOrd="3" destOrd="0" presId="urn:microsoft.com/office/officeart/2005/8/layout/hierarchy1"/>
    <dgm:cxn modelId="{E0D2CA13-6AAA-4A15-9A57-163EC64F551D}" type="presParOf" srcId="{B9B6DD70-72F4-4D69-B328-3D962157FBCB}" destId="{1F0EF437-29D0-4E97-AF15-ACBAC3010570}" srcOrd="0" destOrd="0" presId="urn:microsoft.com/office/officeart/2005/8/layout/hierarchy1"/>
    <dgm:cxn modelId="{466D3762-B2F8-4D2D-8C7F-F1CF485AD273}" type="presParOf" srcId="{1F0EF437-29D0-4E97-AF15-ACBAC3010570}" destId="{C4B208EA-39D7-44A5-A8AD-E925B02B1714}" srcOrd="0" destOrd="0" presId="urn:microsoft.com/office/officeart/2005/8/layout/hierarchy1"/>
    <dgm:cxn modelId="{D462BDF5-09A1-461E-8FD4-34FB7BAB5364}" type="presParOf" srcId="{1F0EF437-29D0-4E97-AF15-ACBAC3010570}" destId="{4C2D7790-9DDC-4816-A1D2-27D77E56181E}" srcOrd="1" destOrd="0" presId="urn:microsoft.com/office/officeart/2005/8/layout/hierarchy1"/>
    <dgm:cxn modelId="{67577334-87B9-428A-8D9F-B5936C5A8CD7}" type="presParOf" srcId="{B9B6DD70-72F4-4D69-B328-3D962157FBCB}" destId="{DEA53385-6DB9-4645-B064-9CE93FB26ED7}" srcOrd="1" destOrd="0" presId="urn:microsoft.com/office/officeart/2005/8/layout/hierarchy1"/>
    <dgm:cxn modelId="{0FC9DF2B-8A43-44C7-A496-55B6BBAFA8F0}" type="presParOf" srcId="{DEA53385-6DB9-4645-B064-9CE93FB26ED7}" destId="{252D4751-D4E4-4860-8AE1-C9CB28A428A9}" srcOrd="0" destOrd="0" presId="urn:microsoft.com/office/officeart/2005/8/layout/hierarchy1"/>
    <dgm:cxn modelId="{74FA9957-E609-4BDF-A980-298628708A2E}" type="presParOf" srcId="{DEA53385-6DB9-4645-B064-9CE93FB26ED7}" destId="{0B4075F4-5C5C-4639-9122-8DE297BFA999}" srcOrd="1" destOrd="0" presId="urn:microsoft.com/office/officeart/2005/8/layout/hierarchy1"/>
    <dgm:cxn modelId="{F1BF5163-391F-4076-85E1-74137A8347FD}" type="presParOf" srcId="{0B4075F4-5C5C-4639-9122-8DE297BFA999}" destId="{2236A264-F418-40BC-9235-85E1CEFF588D}" srcOrd="0" destOrd="0" presId="urn:microsoft.com/office/officeart/2005/8/layout/hierarchy1"/>
    <dgm:cxn modelId="{4DD9B141-52D0-4B2B-A47E-2570CE6BED4A}" type="presParOf" srcId="{2236A264-F418-40BC-9235-85E1CEFF588D}" destId="{074F6AE2-5167-4FD2-A2DB-01B7B98A3306}" srcOrd="0" destOrd="0" presId="urn:microsoft.com/office/officeart/2005/8/layout/hierarchy1"/>
    <dgm:cxn modelId="{202BAF73-D9EE-4A48-8D9D-80A91FFD263B}" type="presParOf" srcId="{2236A264-F418-40BC-9235-85E1CEFF588D}" destId="{ACECE9E5-A08F-4261-BC32-05E377163EA7}" srcOrd="1" destOrd="0" presId="urn:microsoft.com/office/officeart/2005/8/layout/hierarchy1"/>
    <dgm:cxn modelId="{4F86B5DD-7898-49D8-A5A6-3233648A3A55}" type="presParOf" srcId="{0B4075F4-5C5C-4639-9122-8DE297BFA999}" destId="{6E0C9844-4180-4C44-8266-DEF0D0709E13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6F18F8F2-9A67-4672-993C-A0ABB25972AC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C8DEF51-615E-4D9E-8D3D-7C750B07DF8E}">
      <dgm:prSet phldrT="[Текст]" custT="1"/>
      <dgm:spPr/>
      <dgm:t>
        <a:bodyPr/>
        <a:lstStyle/>
        <a:p>
          <a:r>
            <a:rPr lang="ru-RU" sz="1200" b="1"/>
            <a:t>Осадочные породы</a:t>
          </a:r>
        </a:p>
      </dgm:t>
    </dgm:pt>
    <dgm:pt modelId="{42FFFFC3-FDBA-444A-88D8-A5B8BDB51DDC}" type="parTrans" cxnId="{32810DAC-AD5F-4756-AB36-BFBDDE68AA2E}">
      <dgm:prSet/>
      <dgm:spPr/>
      <dgm:t>
        <a:bodyPr/>
        <a:lstStyle/>
        <a:p>
          <a:endParaRPr lang="ru-RU"/>
        </a:p>
      </dgm:t>
    </dgm:pt>
    <dgm:pt modelId="{8A098C97-0891-4FFD-8BF4-078F2C8F6AD9}" type="sibTrans" cxnId="{32810DAC-AD5F-4756-AB36-BFBDDE68AA2E}">
      <dgm:prSet/>
      <dgm:spPr/>
      <dgm:t>
        <a:bodyPr/>
        <a:lstStyle/>
        <a:p>
          <a:endParaRPr lang="ru-RU"/>
        </a:p>
      </dgm:t>
    </dgm:pt>
    <dgm:pt modelId="{99D038A5-CE94-4CC5-A683-6977858CCCB2}">
      <dgm:prSet phldrT="[Текст]" custT="1"/>
      <dgm:spPr/>
      <dgm:t>
        <a:bodyPr/>
        <a:lstStyle/>
        <a:p>
          <a:r>
            <a:rPr lang="ru-RU" sz="1200" b="1"/>
            <a:t>Механические отложения (иил обломачные)</a:t>
          </a:r>
        </a:p>
      </dgm:t>
    </dgm:pt>
    <dgm:pt modelId="{0F8E756F-24DD-41C7-93A7-B43598459997}" type="parTrans" cxnId="{38D46CD9-BA25-4481-B159-0D2138F20B42}">
      <dgm:prSet/>
      <dgm:spPr/>
      <dgm:t>
        <a:bodyPr/>
        <a:lstStyle/>
        <a:p>
          <a:endParaRPr lang="ru-RU"/>
        </a:p>
      </dgm:t>
    </dgm:pt>
    <dgm:pt modelId="{14DB0445-5584-4524-A2DC-07C11ECC7E1B}" type="sibTrans" cxnId="{38D46CD9-BA25-4481-B159-0D2138F20B42}">
      <dgm:prSet/>
      <dgm:spPr/>
      <dgm:t>
        <a:bodyPr/>
        <a:lstStyle/>
        <a:p>
          <a:endParaRPr lang="ru-RU"/>
        </a:p>
      </dgm:t>
    </dgm:pt>
    <dgm:pt modelId="{9D822238-9CF8-4E92-904C-78AAAD44278A}">
      <dgm:prSet phldrT="[Текст]" custT="1"/>
      <dgm:spPr/>
      <dgm:t>
        <a:bodyPr/>
        <a:lstStyle/>
        <a:p>
          <a:r>
            <a:rPr lang="ru-RU" sz="1200" b="1"/>
            <a:t>Рыхлые</a:t>
          </a:r>
        </a:p>
      </dgm:t>
    </dgm:pt>
    <dgm:pt modelId="{8792759B-1827-44FD-8328-E6EA4EA04689}" type="parTrans" cxnId="{4FAF1B9E-476F-47DA-8295-CD5AB5C8E06F}">
      <dgm:prSet/>
      <dgm:spPr/>
      <dgm:t>
        <a:bodyPr/>
        <a:lstStyle/>
        <a:p>
          <a:endParaRPr lang="ru-RU"/>
        </a:p>
      </dgm:t>
    </dgm:pt>
    <dgm:pt modelId="{04528B5C-9792-47C5-86E3-44B6AD6B0F3F}" type="sibTrans" cxnId="{4FAF1B9E-476F-47DA-8295-CD5AB5C8E06F}">
      <dgm:prSet/>
      <dgm:spPr/>
      <dgm:t>
        <a:bodyPr/>
        <a:lstStyle/>
        <a:p>
          <a:endParaRPr lang="ru-RU"/>
        </a:p>
      </dgm:t>
    </dgm:pt>
    <dgm:pt modelId="{BE081653-E2E1-4680-88BC-068DE3B7744D}">
      <dgm:prSet phldrT="[Текст]" custT="1"/>
      <dgm:spPr/>
      <dgm:t>
        <a:bodyPr/>
        <a:lstStyle/>
        <a:p>
          <a:r>
            <a:rPr lang="ru-RU" sz="1200" b="1"/>
            <a:t>Цементированные</a:t>
          </a:r>
        </a:p>
      </dgm:t>
    </dgm:pt>
    <dgm:pt modelId="{969A3075-744A-4DAC-B160-1E5A31251D6B}" type="parTrans" cxnId="{AFD661D6-9695-4331-9441-524B693BBE7F}">
      <dgm:prSet/>
      <dgm:spPr/>
      <dgm:t>
        <a:bodyPr/>
        <a:lstStyle/>
        <a:p>
          <a:endParaRPr lang="ru-RU"/>
        </a:p>
      </dgm:t>
    </dgm:pt>
    <dgm:pt modelId="{86C4BFD4-F162-4015-99B1-2DE3A23DF132}" type="sibTrans" cxnId="{AFD661D6-9695-4331-9441-524B693BBE7F}">
      <dgm:prSet/>
      <dgm:spPr/>
      <dgm:t>
        <a:bodyPr/>
        <a:lstStyle/>
        <a:p>
          <a:endParaRPr lang="ru-RU"/>
        </a:p>
      </dgm:t>
    </dgm:pt>
    <dgm:pt modelId="{5956A1AB-311B-4EBB-908E-A1E9736F8D7D}">
      <dgm:prSet phldrT="[Текст]" custT="1"/>
      <dgm:spPr/>
      <dgm:t>
        <a:bodyPr/>
        <a:lstStyle/>
        <a:p>
          <a:r>
            <a:rPr lang="ru-RU" sz="1200" b="1"/>
            <a:t>Химические осадки</a:t>
          </a:r>
        </a:p>
      </dgm:t>
    </dgm:pt>
    <dgm:pt modelId="{A3EBD77B-67CC-4AB5-AAB4-13DA180A6EB3}" type="parTrans" cxnId="{3EC36247-541E-4976-929E-231D22F9DB08}">
      <dgm:prSet/>
      <dgm:spPr/>
      <dgm:t>
        <a:bodyPr/>
        <a:lstStyle/>
        <a:p>
          <a:endParaRPr lang="ru-RU"/>
        </a:p>
      </dgm:t>
    </dgm:pt>
    <dgm:pt modelId="{FF4791A7-1B7A-40D3-A224-CF947E479331}" type="sibTrans" cxnId="{3EC36247-541E-4976-929E-231D22F9DB08}">
      <dgm:prSet/>
      <dgm:spPr/>
      <dgm:t>
        <a:bodyPr/>
        <a:lstStyle/>
        <a:p>
          <a:endParaRPr lang="ru-RU"/>
        </a:p>
      </dgm:t>
    </dgm:pt>
    <dgm:pt modelId="{16D251F6-A643-4867-8117-DB45E4199228}">
      <dgm:prSet phldrT="[Текст]" custT="1"/>
      <dgm:spPr/>
      <dgm:t>
        <a:bodyPr/>
        <a:lstStyle/>
        <a:p>
          <a:r>
            <a:rPr lang="ru-RU" sz="1200"/>
            <a:t>Известняк</a:t>
          </a:r>
        </a:p>
        <a:p>
          <a:r>
            <a:rPr lang="ru-RU" sz="1200"/>
            <a:t>Доломит</a:t>
          </a:r>
        </a:p>
        <a:p>
          <a:r>
            <a:rPr lang="ru-RU" sz="1200"/>
            <a:t>Магнезит</a:t>
          </a:r>
        </a:p>
        <a:p>
          <a:r>
            <a:rPr lang="ru-RU" sz="1200"/>
            <a:t>Гипс</a:t>
          </a:r>
        </a:p>
      </dgm:t>
    </dgm:pt>
    <dgm:pt modelId="{D99853BB-BC8C-4C08-A063-3BAEDED8FCA1}" type="parTrans" cxnId="{CF0C1515-D920-4642-A777-E7D3101C1C28}">
      <dgm:prSet/>
      <dgm:spPr/>
      <dgm:t>
        <a:bodyPr/>
        <a:lstStyle/>
        <a:p>
          <a:endParaRPr lang="ru-RU"/>
        </a:p>
      </dgm:t>
    </dgm:pt>
    <dgm:pt modelId="{56FAE48B-D822-4858-BBC3-4570A38AAC55}" type="sibTrans" cxnId="{CF0C1515-D920-4642-A777-E7D3101C1C28}">
      <dgm:prSet/>
      <dgm:spPr/>
      <dgm:t>
        <a:bodyPr/>
        <a:lstStyle/>
        <a:p>
          <a:endParaRPr lang="ru-RU"/>
        </a:p>
      </dgm:t>
    </dgm:pt>
    <dgm:pt modelId="{1B664AF0-DC13-4C0E-9F8B-A920A5EC7400}">
      <dgm:prSet/>
      <dgm:spPr/>
      <dgm:t>
        <a:bodyPr/>
        <a:lstStyle/>
        <a:p>
          <a:r>
            <a:rPr lang="ru-RU" b="1"/>
            <a:t>Органогенные</a:t>
          </a:r>
        </a:p>
      </dgm:t>
    </dgm:pt>
    <dgm:pt modelId="{C841A004-D372-4DFD-95D6-8A2291A7F265}" type="parTrans" cxnId="{142EEE47-2CBC-4C8C-AC80-19E401600F68}">
      <dgm:prSet/>
      <dgm:spPr/>
      <dgm:t>
        <a:bodyPr/>
        <a:lstStyle/>
        <a:p>
          <a:endParaRPr lang="ru-RU"/>
        </a:p>
      </dgm:t>
    </dgm:pt>
    <dgm:pt modelId="{A84D72F5-D326-434D-B404-323460137027}" type="sibTrans" cxnId="{142EEE47-2CBC-4C8C-AC80-19E401600F68}">
      <dgm:prSet/>
      <dgm:spPr/>
      <dgm:t>
        <a:bodyPr/>
        <a:lstStyle/>
        <a:p>
          <a:endParaRPr lang="ru-RU"/>
        </a:p>
      </dgm:t>
    </dgm:pt>
    <dgm:pt modelId="{5C761324-B524-4D2F-B05B-8125CA511C20}">
      <dgm:prSet custT="1"/>
      <dgm:spPr/>
      <dgm:t>
        <a:bodyPr/>
        <a:lstStyle/>
        <a:p>
          <a:r>
            <a:rPr lang="ru-RU" sz="1200"/>
            <a:t>Щебень</a:t>
          </a:r>
        </a:p>
        <a:p>
          <a:r>
            <a:rPr lang="ru-RU" sz="1200"/>
            <a:t>Гравий</a:t>
          </a:r>
        </a:p>
        <a:p>
          <a:r>
            <a:rPr lang="ru-RU" sz="1200"/>
            <a:t>Песок</a:t>
          </a:r>
        </a:p>
      </dgm:t>
    </dgm:pt>
    <dgm:pt modelId="{0B33A198-F384-4CCA-9564-181677798B4F}" type="parTrans" cxnId="{2E173AED-4B13-49DF-A639-A7CD63CEA860}">
      <dgm:prSet/>
      <dgm:spPr/>
      <dgm:t>
        <a:bodyPr/>
        <a:lstStyle/>
        <a:p>
          <a:endParaRPr lang="ru-RU"/>
        </a:p>
      </dgm:t>
    </dgm:pt>
    <dgm:pt modelId="{B2DCF432-7EC1-4053-87E0-B1C486DAD407}" type="sibTrans" cxnId="{2E173AED-4B13-49DF-A639-A7CD63CEA860}">
      <dgm:prSet/>
      <dgm:spPr/>
      <dgm:t>
        <a:bodyPr/>
        <a:lstStyle/>
        <a:p>
          <a:endParaRPr lang="ru-RU"/>
        </a:p>
      </dgm:t>
    </dgm:pt>
    <dgm:pt modelId="{66E97E5A-54D1-4969-8E19-5EE21B5F123F}">
      <dgm:prSet/>
      <dgm:spPr/>
      <dgm:t>
        <a:bodyPr/>
        <a:lstStyle/>
        <a:p>
          <a:r>
            <a:rPr lang="ru-RU"/>
            <a:t>Песчанник</a:t>
          </a:r>
        </a:p>
        <a:p>
          <a:r>
            <a:rPr lang="ru-RU"/>
            <a:t>Конгломерат</a:t>
          </a:r>
        </a:p>
      </dgm:t>
    </dgm:pt>
    <dgm:pt modelId="{8BBFEA94-928D-420D-9638-B508933E2354}" type="parTrans" cxnId="{2EC0D360-C96C-442D-81F0-1F1E2C7A582C}">
      <dgm:prSet/>
      <dgm:spPr/>
      <dgm:t>
        <a:bodyPr/>
        <a:lstStyle/>
        <a:p>
          <a:endParaRPr lang="ru-RU"/>
        </a:p>
      </dgm:t>
    </dgm:pt>
    <dgm:pt modelId="{E4FACB30-BBB0-49FF-BD63-782A5D3B73EF}" type="sibTrans" cxnId="{2EC0D360-C96C-442D-81F0-1F1E2C7A582C}">
      <dgm:prSet/>
      <dgm:spPr/>
      <dgm:t>
        <a:bodyPr/>
        <a:lstStyle/>
        <a:p>
          <a:endParaRPr lang="ru-RU"/>
        </a:p>
      </dgm:t>
    </dgm:pt>
    <dgm:pt modelId="{4078AD3D-550D-438D-B9A2-8F4F28D6915A}">
      <dgm:prSet custT="1"/>
      <dgm:spPr/>
      <dgm:t>
        <a:bodyPr/>
        <a:lstStyle/>
        <a:p>
          <a:r>
            <a:rPr lang="ru-RU" sz="1200"/>
            <a:t>Ракушечник</a:t>
          </a:r>
        </a:p>
        <a:p>
          <a:r>
            <a:rPr lang="ru-RU" sz="1200"/>
            <a:t>Мел</a:t>
          </a:r>
        </a:p>
        <a:p>
          <a:r>
            <a:rPr lang="ru-RU" sz="1200"/>
            <a:t>Трепел</a:t>
          </a:r>
        </a:p>
        <a:p>
          <a:endParaRPr lang="ru-RU" sz="1100"/>
        </a:p>
      </dgm:t>
    </dgm:pt>
    <dgm:pt modelId="{858633A1-9231-408C-AE57-7406C7921324}" type="parTrans" cxnId="{7A63625D-F766-4236-B4ED-709402C9165A}">
      <dgm:prSet/>
      <dgm:spPr/>
      <dgm:t>
        <a:bodyPr/>
        <a:lstStyle/>
        <a:p>
          <a:endParaRPr lang="ru-RU"/>
        </a:p>
      </dgm:t>
    </dgm:pt>
    <dgm:pt modelId="{2AC06FBB-512F-422C-89D1-7277AB2A1132}" type="sibTrans" cxnId="{7A63625D-F766-4236-B4ED-709402C9165A}">
      <dgm:prSet/>
      <dgm:spPr/>
      <dgm:t>
        <a:bodyPr/>
        <a:lstStyle/>
        <a:p>
          <a:endParaRPr lang="ru-RU"/>
        </a:p>
      </dgm:t>
    </dgm:pt>
    <dgm:pt modelId="{8B9A2D26-4A2B-4ED2-AFF3-C662C76E6329}" type="pres">
      <dgm:prSet presAssocID="{6F18F8F2-9A67-4672-993C-A0ABB25972AC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848A917F-58FC-4AD3-A979-B7AE1E19E6D0}" type="pres">
      <dgm:prSet presAssocID="{9C8DEF51-615E-4D9E-8D3D-7C750B07DF8E}" presName="hierRoot1" presStyleCnt="0"/>
      <dgm:spPr/>
    </dgm:pt>
    <dgm:pt modelId="{930B2FB2-5492-4E25-8F56-8ACCEC25B6CB}" type="pres">
      <dgm:prSet presAssocID="{9C8DEF51-615E-4D9E-8D3D-7C750B07DF8E}" presName="composite" presStyleCnt="0"/>
      <dgm:spPr/>
    </dgm:pt>
    <dgm:pt modelId="{D47640E4-AD0B-4EEC-BA92-3B0F6D03C25D}" type="pres">
      <dgm:prSet presAssocID="{9C8DEF51-615E-4D9E-8D3D-7C750B07DF8E}" presName="background" presStyleLbl="node0" presStyleIdx="0" presStyleCnt="1"/>
      <dgm:spPr/>
    </dgm:pt>
    <dgm:pt modelId="{C8BD59C5-BD36-463F-BC96-217E2EE067D8}" type="pres">
      <dgm:prSet presAssocID="{9C8DEF51-615E-4D9E-8D3D-7C750B07DF8E}" presName="text" presStyleLbl="fgAcc0" presStyleIdx="0" presStyleCnt="1" custScaleX="156173" custScaleY="5722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1040FEB-5D2A-471B-A609-BA42B8B23F13}" type="pres">
      <dgm:prSet presAssocID="{9C8DEF51-615E-4D9E-8D3D-7C750B07DF8E}" presName="hierChild2" presStyleCnt="0"/>
      <dgm:spPr/>
    </dgm:pt>
    <dgm:pt modelId="{9E70EDD4-0D82-4C94-BFD0-1CD7E8B09497}" type="pres">
      <dgm:prSet presAssocID="{0F8E756F-24DD-41C7-93A7-B43598459997}" presName="Name10" presStyleLbl="parChTrans1D2" presStyleIdx="0" presStyleCnt="3"/>
      <dgm:spPr/>
      <dgm:t>
        <a:bodyPr/>
        <a:lstStyle/>
        <a:p>
          <a:endParaRPr lang="ru-RU"/>
        </a:p>
      </dgm:t>
    </dgm:pt>
    <dgm:pt modelId="{3B081CF3-16E6-48E3-9916-28FDEC195A1D}" type="pres">
      <dgm:prSet presAssocID="{99D038A5-CE94-4CC5-A683-6977858CCCB2}" presName="hierRoot2" presStyleCnt="0"/>
      <dgm:spPr/>
    </dgm:pt>
    <dgm:pt modelId="{A97A086E-D9F5-40B6-BD30-2F37B8C0ED33}" type="pres">
      <dgm:prSet presAssocID="{99D038A5-CE94-4CC5-A683-6977858CCCB2}" presName="composite2" presStyleCnt="0"/>
      <dgm:spPr/>
    </dgm:pt>
    <dgm:pt modelId="{BA516AD8-14D6-43D9-ADD6-629F84A3B14A}" type="pres">
      <dgm:prSet presAssocID="{99D038A5-CE94-4CC5-A683-6977858CCCB2}" presName="background2" presStyleLbl="node2" presStyleIdx="0" presStyleCnt="3"/>
      <dgm:spPr/>
    </dgm:pt>
    <dgm:pt modelId="{F8F94E18-E09A-4463-9AE2-9C41ABED9152}" type="pres">
      <dgm:prSet presAssocID="{99D038A5-CE94-4CC5-A683-6977858CCCB2}" presName="text2" presStyleLbl="fgAcc2" presStyleIdx="0" presStyleCnt="3" custScaleX="186295" custScaleY="5225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9715083B-3256-4AB0-94C2-39666FC37016}" type="pres">
      <dgm:prSet presAssocID="{99D038A5-CE94-4CC5-A683-6977858CCCB2}" presName="hierChild3" presStyleCnt="0"/>
      <dgm:spPr/>
    </dgm:pt>
    <dgm:pt modelId="{80BF7BB6-A147-4475-9015-4911D1115D67}" type="pres">
      <dgm:prSet presAssocID="{8792759B-1827-44FD-8328-E6EA4EA04689}" presName="Name17" presStyleLbl="parChTrans1D3" presStyleIdx="0" presStyleCnt="4"/>
      <dgm:spPr/>
      <dgm:t>
        <a:bodyPr/>
        <a:lstStyle/>
        <a:p>
          <a:endParaRPr lang="ru-RU"/>
        </a:p>
      </dgm:t>
    </dgm:pt>
    <dgm:pt modelId="{10913DCF-C1A0-4E1F-AF24-E451A5B9F285}" type="pres">
      <dgm:prSet presAssocID="{9D822238-9CF8-4E92-904C-78AAAD44278A}" presName="hierRoot3" presStyleCnt="0"/>
      <dgm:spPr/>
    </dgm:pt>
    <dgm:pt modelId="{AB7749EA-9D85-45C2-A5CD-6DED887E0773}" type="pres">
      <dgm:prSet presAssocID="{9D822238-9CF8-4E92-904C-78AAAD44278A}" presName="composite3" presStyleCnt="0"/>
      <dgm:spPr/>
    </dgm:pt>
    <dgm:pt modelId="{1AFC72A0-3AE0-4235-92F3-31578D678876}" type="pres">
      <dgm:prSet presAssocID="{9D822238-9CF8-4E92-904C-78AAAD44278A}" presName="background3" presStyleLbl="node3" presStyleIdx="0" presStyleCnt="4"/>
      <dgm:spPr/>
    </dgm:pt>
    <dgm:pt modelId="{7A44AF82-6AE2-4A30-AC22-913400EA0CC0}" type="pres">
      <dgm:prSet presAssocID="{9D822238-9CF8-4E92-904C-78AAAD44278A}" presName="text3" presStyleLbl="fgAcc3" presStyleIdx="0" presStyleCnt="4" custScaleY="4020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CB4CBFF-FA4F-4AB0-94A9-FDC53EED7C37}" type="pres">
      <dgm:prSet presAssocID="{9D822238-9CF8-4E92-904C-78AAAD44278A}" presName="hierChild4" presStyleCnt="0"/>
      <dgm:spPr/>
    </dgm:pt>
    <dgm:pt modelId="{E8A8966B-4E87-4298-81E5-FAD8B05C58F6}" type="pres">
      <dgm:prSet presAssocID="{0B33A198-F384-4CCA-9564-181677798B4F}" presName="Name23" presStyleLbl="parChTrans1D4" presStyleIdx="0" presStyleCnt="2"/>
      <dgm:spPr/>
      <dgm:t>
        <a:bodyPr/>
        <a:lstStyle/>
        <a:p>
          <a:endParaRPr lang="ru-RU"/>
        </a:p>
      </dgm:t>
    </dgm:pt>
    <dgm:pt modelId="{79D7215D-073C-488F-A8FE-711093493ED2}" type="pres">
      <dgm:prSet presAssocID="{5C761324-B524-4D2F-B05B-8125CA511C20}" presName="hierRoot4" presStyleCnt="0"/>
      <dgm:spPr/>
    </dgm:pt>
    <dgm:pt modelId="{585E9D5E-9392-47EF-906B-F5E616ECF997}" type="pres">
      <dgm:prSet presAssocID="{5C761324-B524-4D2F-B05B-8125CA511C20}" presName="composite4" presStyleCnt="0"/>
      <dgm:spPr/>
    </dgm:pt>
    <dgm:pt modelId="{53D2E1F1-E9A6-4642-A623-117B964734A1}" type="pres">
      <dgm:prSet presAssocID="{5C761324-B524-4D2F-B05B-8125CA511C20}" presName="background4" presStyleLbl="node4" presStyleIdx="0" presStyleCnt="2"/>
      <dgm:spPr/>
    </dgm:pt>
    <dgm:pt modelId="{D67B97F5-3CDE-4DD3-A2B4-6846F0F52763}" type="pres">
      <dgm:prSet presAssocID="{5C761324-B524-4D2F-B05B-8125CA511C20}" presName="text4" presStyleLbl="fgAcc4" presStyleIdx="0" presStyleCnt="2" custScaleY="122903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DA8D1AB-26AB-4952-9226-C8F79ECB06F0}" type="pres">
      <dgm:prSet presAssocID="{5C761324-B524-4D2F-B05B-8125CA511C20}" presName="hierChild5" presStyleCnt="0"/>
      <dgm:spPr/>
    </dgm:pt>
    <dgm:pt modelId="{C1F1EEF5-7593-42F2-ABBC-37C29684035C}" type="pres">
      <dgm:prSet presAssocID="{969A3075-744A-4DAC-B160-1E5A31251D6B}" presName="Name17" presStyleLbl="parChTrans1D3" presStyleIdx="1" presStyleCnt="4"/>
      <dgm:spPr/>
      <dgm:t>
        <a:bodyPr/>
        <a:lstStyle/>
        <a:p>
          <a:endParaRPr lang="ru-RU"/>
        </a:p>
      </dgm:t>
    </dgm:pt>
    <dgm:pt modelId="{576E01A2-B134-4F19-B3D6-AFC4AED8234B}" type="pres">
      <dgm:prSet presAssocID="{BE081653-E2E1-4680-88BC-068DE3B7744D}" presName="hierRoot3" presStyleCnt="0"/>
      <dgm:spPr/>
    </dgm:pt>
    <dgm:pt modelId="{6528DCEC-D7BA-4964-A935-7277F9FD02E2}" type="pres">
      <dgm:prSet presAssocID="{BE081653-E2E1-4680-88BC-068DE3B7744D}" presName="composite3" presStyleCnt="0"/>
      <dgm:spPr/>
    </dgm:pt>
    <dgm:pt modelId="{F69AEEE7-6B58-434E-98DB-7843B5EDDCEE}" type="pres">
      <dgm:prSet presAssocID="{BE081653-E2E1-4680-88BC-068DE3B7744D}" presName="background3" presStyleLbl="node3" presStyleIdx="1" presStyleCnt="4"/>
      <dgm:spPr/>
    </dgm:pt>
    <dgm:pt modelId="{B7F4D22D-747D-4F58-9C9F-D2C3FD6F91D4}" type="pres">
      <dgm:prSet presAssocID="{BE081653-E2E1-4680-88BC-068DE3B7744D}" presName="text3" presStyleLbl="fgAcc3" presStyleIdx="1" presStyleCnt="4" custScaleX="130287" custScaleY="5024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C651224-E180-49CE-A300-FF23BE661680}" type="pres">
      <dgm:prSet presAssocID="{BE081653-E2E1-4680-88BC-068DE3B7744D}" presName="hierChild4" presStyleCnt="0"/>
      <dgm:spPr/>
    </dgm:pt>
    <dgm:pt modelId="{A89AEBAE-DB90-4DA8-8B65-EC84D87A9B27}" type="pres">
      <dgm:prSet presAssocID="{8BBFEA94-928D-420D-9638-B508933E2354}" presName="Name23" presStyleLbl="parChTrans1D4" presStyleIdx="1" presStyleCnt="2"/>
      <dgm:spPr/>
      <dgm:t>
        <a:bodyPr/>
        <a:lstStyle/>
        <a:p>
          <a:endParaRPr lang="ru-RU"/>
        </a:p>
      </dgm:t>
    </dgm:pt>
    <dgm:pt modelId="{0675C9D6-3EA5-4246-8CFA-6DFC4952B7FA}" type="pres">
      <dgm:prSet presAssocID="{66E97E5A-54D1-4969-8E19-5EE21B5F123F}" presName="hierRoot4" presStyleCnt="0"/>
      <dgm:spPr/>
    </dgm:pt>
    <dgm:pt modelId="{B3CCEE0C-C728-4278-A3D3-FC6E1C13E305}" type="pres">
      <dgm:prSet presAssocID="{66E97E5A-54D1-4969-8E19-5EE21B5F123F}" presName="composite4" presStyleCnt="0"/>
      <dgm:spPr/>
    </dgm:pt>
    <dgm:pt modelId="{2468724C-C424-4718-B783-1B4B984BF629}" type="pres">
      <dgm:prSet presAssocID="{66E97E5A-54D1-4969-8E19-5EE21B5F123F}" presName="background4" presStyleLbl="node4" presStyleIdx="1" presStyleCnt="2"/>
      <dgm:spPr/>
    </dgm:pt>
    <dgm:pt modelId="{AF3BF674-7929-4571-A6B2-B5C8DA1A7FB1}" type="pres">
      <dgm:prSet presAssocID="{66E97E5A-54D1-4969-8E19-5EE21B5F123F}" presName="text4" presStyleLbl="fgAcc4" presStyleIdx="1" presStyleCnt="2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394230CC-D3E0-43FB-86FF-C43ECF436A2E}" type="pres">
      <dgm:prSet presAssocID="{66E97E5A-54D1-4969-8E19-5EE21B5F123F}" presName="hierChild5" presStyleCnt="0"/>
      <dgm:spPr/>
    </dgm:pt>
    <dgm:pt modelId="{0B68C08D-F05C-4BA3-91B1-4937691307AB}" type="pres">
      <dgm:prSet presAssocID="{A3EBD77B-67CC-4AB5-AAB4-13DA180A6EB3}" presName="Name10" presStyleLbl="parChTrans1D2" presStyleIdx="1" presStyleCnt="3"/>
      <dgm:spPr/>
      <dgm:t>
        <a:bodyPr/>
        <a:lstStyle/>
        <a:p>
          <a:endParaRPr lang="ru-RU"/>
        </a:p>
      </dgm:t>
    </dgm:pt>
    <dgm:pt modelId="{27703194-DA13-4C13-AE01-F97FFB9DF5F7}" type="pres">
      <dgm:prSet presAssocID="{5956A1AB-311B-4EBB-908E-A1E9736F8D7D}" presName="hierRoot2" presStyleCnt="0"/>
      <dgm:spPr/>
    </dgm:pt>
    <dgm:pt modelId="{8FFCAFE4-ABA8-4136-AA54-6F3CDFB4EC11}" type="pres">
      <dgm:prSet presAssocID="{5956A1AB-311B-4EBB-908E-A1E9736F8D7D}" presName="composite2" presStyleCnt="0"/>
      <dgm:spPr/>
    </dgm:pt>
    <dgm:pt modelId="{02DD6AD9-D550-4AC3-B500-13F03062CB52}" type="pres">
      <dgm:prSet presAssocID="{5956A1AB-311B-4EBB-908E-A1E9736F8D7D}" presName="background2" presStyleLbl="node2" presStyleIdx="1" presStyleCnt="3"/>
      <dgm:spPr/>
    </dgm:pt>
    <dgm:pt modelId="{6CD8983A-FE18-4954-8713-608C2DA1E640}" type="pres">
      <dgm:prSet presAssocID="{5956A1AB-311B-4EBB-908E-A1E9736F8D7D}" presName="text2" presStyleLbl="fgAcc2" presStyleIdx="1" presStyleCnt="3" custScaleY="59214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B9566FCA-A702-45E9-9EAF-C19091B00D0D}" type="pres">
      <dgm:prSet presAssocID="{5956A1AB-311B-4EBB-908E-A1E9736F8D7D}" presName="hierChild3" presStyleCnt="0"/>
      <dgm:spPr/>
    </dgm:pt>
    <dgm:pt modelId="{807482F7-5BD3-4272-A15B-6EB3892E0874}" type="pres">
      <dgm:prSet presAssocID="{D99853BB-BC8C-4C08-A063-3BAEDED8FCA1}" presName="Name17" presStyleLbl="parChTrans1D3" presStyleIdx="2" presStyleCnt="4"/>
      <dgm:spPr/>
      <dgm:t>
        <a:bodyPr/>
        <a:lstStyle/>
        <a:p>
          <a:endParaRPr lang="ru-RU"/>
        </a:p>
      </dgm:t>
    </dgm:pt>
    <dgm:pt modelId="{67F2CE49-A7DF-4CC7-8BB8-5F491368B7B2}" type="pres">
      <dgm:prSet presAssocID="{16D251F6-A643-4867-8117-DB45E4199228}" presName="hierRoot3" presStyleCnt="0"/>
      <dgm:spPr/>
    </dgm:pt>
    <dgm:pt modelId="{DD014E51-ACF8-4633-950C-6B9646841BF1}" type="pres">
      <dgm:prSet presAssocID="{16D251F6-A643-4867-8117-DB45E4199228}" presName="composite3" presStyleCnt="0"/>
      <dgm:spPr/>
    </dgm:pt>
    <dgm:pt modelId="{20B1E060-21FA-4C7E-BE14-F382CD91D1B0}" type="pres">
      <dgm:prSet presAssocID="{16D251F6-A643-4867-8117-DB45E4199228}" presName="background3" presStyleLbl="node3" presStyleIdx="2" presStyleCnt="4"/>
      <dgm:spPr/>
    </dgm:pt>
    <dgm:pt modelId="{D0BE6690-3681-44AC-B75D-B9947389208E}" type="pres">
      <dgm:prSet presAssocID="{16D251F6-A643-4867-8117-DB45E4199228}" presName="text3" presStyleLbl="fgAcc3" presStyleIdx="2" presStyleCnt="4" custScaleY="14643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B07ED1B-F3D4-48C0-995D-168D58669185}" type="pres">
      <dgm:prSet presAssocID="{16D251F6-A643-4867-8117-DB45E4199228}" presName="hierChild4" presStyleCnt="0"/>
      <dgm:spPr/>
    </dgm:pt>
    <dgm:pt modelId="{2BD11065-9773-4A00-90DB-E2EB0B19859A}" type="pres">
      <dgm:prSet presAssocID="{C841A004-D372-4DFD-95D6-8A2291A7F265}" presName="Name10" presStyleLbl="parChTrans1D2" presStyleIdx="2" presStyleCnt="3"/>
      <dgm:spPr/>
      <dgm:t>
        <a:bodyPr/>
        <a:lstStyle/>
        <a:p>
          <a:endParaRPr lang="ru-RU"/>
        </a:p>
      </dgm:t>
    </dgm:pt>
    <dgm:pt modelId="{ABF16806-C0ED-4E24-A369-1D640C51C395}" type="pres">
      <dgm:prSet presAssocID="{1B664AF0-DC13-4C0E-9F8B-A920A5EC7400}" presName="hierRoot2" presStyleCnt="0"/>
      <dgm:spPr/>
    </dgm:pt>
    <dgm:pt modelId="{6127A8E3-ADA2-4205-A758-CE583FDD31ED}" type="pres">
      <dgm:prSet presAssocID="{1B664AF0-DC13-4C0E-9F8B-A920A5EC7400}" presName="composite2" presStyleCnt="0"/>
      <dgm:spPr/>
    </dgm:pt>
    <dgm:pt modelId="{8F5AD0DC-430B-442A-8CB6-8BDDB85FBC4C}" type="pres">
      <dgm:prSet presAssocID="{1B664AF0-DC13-4C0E-9F8B-A920A5EC7400}" presName="background2" presStyleLbl="node2" presStyleIdx="2" presStyleCnt="3"/>
      <dgm:spPr/>
    </dgm:pt>
    <dgm:pt modelId="{9F5E042C-52D4-4D35-A051-812D12C27002}" type="pres">
      <dgm:prSet presAssocID="{1B664AF0-DC13-4C0E-9F8B-A920A5EC7400}" presName="text2" presStyleLbl="fgAcc2" presStyleIdx="2" presStyleCnt="3" custScaleY="6064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4CC591E6-CF44-4EB0-BB9C-29A3978CD390}" type="pres">
      <dgm:prSet presAssocID="{1B664AF0-DC13-4C0E-9F8B-A920A5EC7400}" presName="hierChild3" presStyleCnt="0"/>
      <dgm:spPr/>
    </dgm:pt>
    <dgm:pt modelId="{1F708562-D2B1-4756-98EA-96707233C762}" type="pres">
      <dgm:prSet presAssocID="{858633A1-9231-408C-AE57-7406C7921324}" presName="Name17" presStyleLbl="parChTrans1D3" presStyleIdx="3" presStyleCnt="4"/>
      <dgm:spPr/>
      <dgm:t>
        <a:bodyPr/>
        <a:lstStyle/>
        <a:p>
          <a:endParaRPr lang="ru-RU"/>
        </a:p>
      </dgm:t>
    </dgm:pt>
    <dgm:pt modelId="{A3D3F5EE-1299-4A14-ABF4-E7E4DC2FF3C6}" type="pres">
      <dgm:prSet presAssocID="{4078AD3D-550D-438D-B9A2-8F4F28D6915A}" presName="hierRoot3" presStyleCnt="0"/>
      <dgm:spPr/>
    </dgm:pt>
    <dgm:pt modelId="{29BE7ABC-B462-430F-9A2D-42F05A161210}" type="pres">
      <dgm:prSet presAssocID="{4078AD3D-550D-438D-B9A2-8F4F28D6915A}" presName="composite3" presStyleCnt="0"/>
      <dgm:spPr/>
    </dgm:pt>
    <dgm:pt modelId="{C8B67182-0D84-42B9-9E4B-DC50222B8B37}" type="pres">
      <dgm:prSet presAssocID="{4078AD3D-550D-438D-B9A2-8F4F28D6915A}" presName="background3" presStyleLbl="node3" presStyleIdx="3" presStyleCnt="4"/>
      <dgm:spPr/>
    </dgm:pt>
    <dgm:pt modelId="{F7FEA803-2900-4481-B7F4-0254A0AE9E5F}" type="pres">
      <dgm:prSet presAssocID="{4078AD3D-550D-438D-B9A2-8F4F28D6915A}" presName="text3" presStyleLbl="fgAcc3" presStyleIdx="3" presStyleCnt="4" custScaleY="141345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01CCC7EB-C1C0-49F3-9F6F-A38EC6507D0C}" type="pres">
      <dgm:prSet presAssocID="{4078AD3D-550D-438D-B9A2-8F4F28D6915A}" presName="hierChild4" presStyleCnt="0"/>
      <dgm:spPr/>
    </dgm:pt>
  </dgm:ptLst>
  <dgm:cxnLst>
    <dgm:cxn modelId="{8A94AB17-4C51-4F45-84F6-BBD6EEA2B3A4}" type="presOf" srcId="{969A3075-744A-4DAC-B160-1E5A31251D6B}" destId="{C1F1EEF5-7593-42F2-ABBC-37C29684035C}" srcOrd="0" destOrd="0" presId="urn:microsoft.com/office/officeart/2005/8/layout/hierarchy1"/>
    <dgm:cxn modelId="{AFD661D6-9695-4331-9441-524B693BBE7F}" srcId="{99D038A5-CE94-4CC5-A683-6977858CCCB2}" destId="{BE081653-E2E1-4680-88BC-068DE3B7744D}" srcOrd="1" destOrd="0" parTransId="{969A3075-744A-4DAC-B160-1E5A31251D6B}" sibTransId="{86C4BFD4-F162-4015-99B1-2DE3A23DF132}"/>
    <dgm:cxn modelId="{A7E650EA-BC19-4F9D-B72B-E55F8B7D6AD2}" type="presOf" srcId="{5956A1AB-311B-4EBB-908E-A1E9736F8D7D}" destId="{6CD8983A-FE18-4954-8713-608C2DA1E640}" srcOrd="0" destOrd="0" presId="urn:microsoft.com/office/officeart/2005/8/layout/hierarchy1"/>
    <dgm:cxn modelId="{2E173AED-4B13-49DF-A639-A7CD63CEA860}" srcId="{9D822238-9CF8-4E92-904C-78AAAD44278A}" destId="{5C761324-B524-4D2F-B05B-8125CA511C20}" srcOrd="0" destOrd="0" parTransId="{0B33A198-F384-4CCA-9564-181677798B4F}" sibTransId="{B2DCF432-7EC1-4053-87E0-B1C486DAD407}"/>
    <dgm:cxn modelId="{42BA19C0-0251-4136-9489-DAB43F0C1234}" type="presOf" srcId="{D99853BB-BC8C-4C08-A063-3BAEDED8FCA1}" destId="{807482F7-5BD3-4272-A15B-6EB3892E0874}" srcOrd="0" destOrd="0" presId="urn:microsoft.com/office/officeart/2005/8/layout/hierarchy1"/>
    <dgm:cxn modelId="{7E5B1A77-16D5-426C-9D42-39F347144EC9}" type="presOf" srcId="{9C8DEF51-615E-4D9E-8D3D-7C750B07DF8E}" destId="{C8BD59C5-BD36-463F-BC96-217E2EE067D8}" srcOrd="0" destOrd="0" presId="urn:microsoft.com/office/officeart/2005/8/layout/hierarchy1"/>
    <dgm:cxn modelId="{9086EC95-0554-4524-A90C-152EC8D4F393}" type="presOf" srcId="{0B33A198-F384-4CCA-9564-181677798B4F}" destId="{E8A8966B-4E87-4298-81E5-FAD8B05C58F6}" srcOrd="0" destOrd="0" presId="urn:microsoft.com/office/officeart/2005/8/layout/hierarchy1"/>
    <dgm:cxn modelId="{3EC36247-541E-4976-929E-231D22F9DB08}" srcId="{9C8DEF51-615E-4D9E-8D3D-7C750B07DF8E}" destId="{5956A1AB-311B-4EBB-908E-A1E9736F8D7D}" srcOrd="1" destOrd="0" parTransId="{A3EBD77B-67CC-4AB5-AAB4-13DA180A6EB3}" sibTransId="{FF4791A7-1B7A-40D3-A224-CF947E479331}"/>
    <dgm:cxn modelId="{CF0C1515-D920-4642-A777-E7D3101C1C28}" srcId="{5956A1AB-311B-4EBB-908E-A1E9736F8D7D}" destId="{16D251F6-A643-4867-8117-DB45E4199228}" srcOrd="0" destOrd="0" parTransId="{D99853BB-BC8C-4C08-A063-3BAEDED8FCA1}" sibTransId="{56FAE48B-D822-4858-BBC3-4570A38AAC55}"/>
    <dgm:cxn modelId="{7A7E72F4-42CD-44C1-973F-64AE6EC3B8D2}" type="presOf" srcId="{858633A1-9231-408C-AE57-7406C7921324}" destId="{1F708562-D2B1-4756-98EA-96707233C762}" srcOrd="0" destOrd="0" presId="urn:microsoft.com/office/officeart/2005/8/layout/hierarchy1"/>
    <dgm:cxn modelId="{6DEE4CE4-95A4-482C-90C0-FFF0297D993C}" type="presOf" srcId="{8BBFEA94-928D-420D-9638-B508933E2354}" destId="{A89AEBAE-DB90-4DA8-8B65-EC84D87A9B27}" srcOrd="0" destOrd="0" presId="urn:microsoft.com/office/officeart/2005/8/layout/hierarchy1"/>
    <dgm:cxn modelId="{38D46CD9-BA25-4481-B159-0D2138F20B42}" srcId="{9C8DEF51-615E-4D9E-8D3D-7C750B07DF8E}" destId="{99D038A5-CE94-4CC5-A683-6977858CCCB2}" srcOrd="0" destOrd="0" parTransId="{0F8E756F-24DD-41C7-93A7-B43598459997}" sibTransId="{14DB0445-5584-4524-A2DC-07C11ECC7E1B}"/>
    <dgm:cxn modelId="{79A2BDC4-102F-4C15-A4E2-B9F955F99170}" type="presOf" srcId="{BE081653-E2E1-4680-88BC-068DE3B7744D}" destId="{B7F4D22D-747D-4F58-9C9F-D2C3FD6F91D4}" srcOrd="0" destOrd="0" presId="urn:microsoft.com/office/officeart/2005/8/layout/hierarchy1"/>
    <dgm:cxn modelId="{BC0AEB10-03E5-42E5-A172-8640AC82B5B9}" type="presOf" srcId="{0F8E756F-24DD-41C7-93A7-B43598459997}" destId="{9E70EDD4-0D82-4C94-BFD0-1CD7E8B09497}" srcOrd="0" destOrd="0" presId="urn:microsoft.com/office/officeart/2005/8/layout/hierarchy1"/>
    <dgm:cxn modelId="{4FAF1B9E-476F-47DA-8295-CD5AB5C8E06F}" srcId="{99D038A5-CE94-4CC5-A683-6977858CCCB2}" destId="{9D822238-9CF8-4E92-904C-78AAAD44278A}" srcOrd="0" destOrd="0" parTransId="{8792759B-1827-44FD-8328-E6EA4EA04689}" sibTransId="{04528B5C-9792-47C5-86E3-44B6AD6B0F3F}"/>
    <dgm:cxn modelId="{7A63625D-F766-4236-B4ED-709402C9165A}" srcId="{1B664AF0-DC13-4C0E-9F8B-A920A5EC7400}" destId="{4078AD3D-550D-438D-B9A2-8F4F28D6915A}" srcOrd="0" destOrd="0" parTransId="{858633A1-9231-408C-AE57-7406C7921324}" sibTransId="{2AC06FBB-512F-422C-89D1-7277AB2A1132}"/>
    <dgm:cxn modelId="{142EEE47-2CBC-4C8C-AC80-19E401600F68}" srcId="{9C8DEF51-615E-4D9E-8D3D-7C750B07DF8E}" destId="{1B664AF0-DC13-4C0E-9F8B-A920A5EC7400}" srcOrd="2" destOrd="0" parTransId="{C841A004-D372-4DFD-95D6-8A2291A7F265}" sibTransId="{A84D72F5-D326-434D-B404-323460137027}"/>
    <dgm:cxn modelId="{A32FA0D6-0BB6-4614-9908-530666149B51}" type="presOf" srcId="{1B664AF0-DC13-4C0E-9F8B-A920A5EC7400}" destId="{9F5E042C-52D4-4D35-A051-812D12C27002}" srcOrd="0" destOrd="0" presId="urn:microsoft.com/office/officeart/2005/8/layout/hierarchy1"/>
    <dgm:cxn modelId="{78AF171C-E825-4C89-86B6-34876E15B203}" type="presOf" srcId="{16D251F6-A643-4867-8117-DB45E4199228}" destId="{D0BE6690-3681-44AC-B75D-B9947389208E}" srcOrd="0" destOrd="0" presId="urn:microsoft.com/office/officeart/2005/8/layout/hierarchy1"/>
    <dgm:cxn modelId="{C743A46A-C6C7-4C0A-9B7F-3083E592F057}" type="presOf" srcId="{A3EBD77B-67CC-4AB5-AAB4-13DA180A6EB3}" destId="{0B68C08D-F05C-4BA3-91B1-4937691307AB}" srcOrd="0" destOrd="0" presId="urn:microsoft.com/office/officeart/2005/8/layout/hierarchy1"/>
    <dgm:cxn modelId="{905C37FB-BD9A-4426-9F60-5A555B66B751}" type="presOf" srcId="{5C761324-B524-4D2F-B05B-8125CA511C20}" destId="{D67B97F5-3CDE-4DD3-A2B4-6846F0F52763}" srcOrd="0" destOrd="0" presId="urn:microsoft.com/office/officeart/2005/8/layout/hierarchy1"/>
    <dgm:cxn modelId="{38779250-8324-4977-817B-EA6729930692}" type="presOf" srcId="{9D822238-9CF8-4E92-904C-78AAAD44278A}" destId="{7A44AF82-6AE2-4A30-AC22-913400EA0CC0}" srcOrd="0" destOrd="0" presId="urn:microsoft.com/office/officeart/2005/8/layout/hierarchy1"/>
    <dgm:cxn modelId="{034BE164-FE39-423E-978B-6F3FF64DB106}" type="presOf" srcId="{4078AD3D-550D-438D-B9A2-8F4F28D6915A}" destId="{F7FEA803-2900-4481-B7F4-0254A0AE9E5F}" srcOrd="0" destOrd="0" presId="urn:microsoft.com/office/officeart/2005/8/layout/hierarchy1"/>
    <dgm:cxn modelId="{37457C77-F3EE-4B38-B31A-4487EEFADF87}" type="presOf" srcId="{6F18F8F2-9A67-4672-993C-A0ABB25972AC}" destId="{8B9A2D26-4A2B-4ED2-AFF3-C662C76E6329}" srcOrd="0" destOrd="0" presId="urn:microsoft.com/office/officeart/2005/8/layout/hierarchy1"/>
    <dgm:cxn modelId="{EF6B0C65-BBB8-472D-B340-FFA500E761BC}" type="presOf" srcId="{8792759B-1827-44FD-8328-E6EA4EA04689}" destId="{80BF7BB6-A147-4475-9015-4911D1115D67}" srcOrd="0" destOrd="0" presId="urn:microsoft.com/office/officeart/2005/8/layout/hierarchy1"/>
    <dgm:cxn modelId="{E04C81F2-04A8-4403-B4AD-67D8F191F6C0}" type="presOf" srcId="{99D038A5-CE94-4CC5-A683-6977858CCCB2}" destId="{F8F94E18-E09A-4463-9AE2-9C41ABED9152}" srcOrd="0" destOrd="0" presId="urn:microsoft.com/office/officeart/2005/8/layout/hierarchy1"/>
    <dgm:cxn modelId="{2EC0D360-C96C-442D-81F0-1F1E2C7A582C}" srcId="{BE081653-E2E1-4680-88BC-068DE3B7744D}" destId="{66E97E5A-54D1-4969-8E19-5EE21B5F123F}" srcOrd="0" destOrd="0" parTransId="{8BBFEA94-928D-420D-9638-B508933E2354}" sibTransId="{E4FACB30-BBB0-49FF-BD63-782A5D3B73EF}"/>
    <dgm:cxn modelId="{B72E30A1-A02F-477A-9EC6-66B2B9E320AA}" type="presOf" srcId="{C841A004-D372-4DFD-95D6-8A2291A7F265}" destId="{2BD11065-9773-4A00-90DB-E2EB0B19859A}" srcOrd="0" destOrd="0" presId="urn:microsoft.com/office/officeart/2005/8/layout/hierarchy1"/>
    <dgm:cxn modelId="{32810DAC-AD5F-4756-AB36-BFBDDE68AA2E}" srcId="{6F18F8F2-9A67-4672-993C-A0ABB25972AC}" destId="{9C8DEF51-615E-4D9E-8D3D-7C750B07DF8E}" srcOrd="0" destOrd="0" parTransId="{42FFFFC3-FDBA-444A-88D8-A5B8BDB51DDC}" sibTransId="{8A098C97-0891-4FFD-8BF4-078F2C8F6AD9}"/>
    <dgm:cxn modelId="{9042243D-0138-4459-8CD6-C4A3EDA3BEA3}" type="presOf" srcId="{66E97E5A-54D1-4969-8E19-5EE21B5F123F}" destId="{AF3BF674-7929-4571-A6B2-B5C8DA1A7FB1}" srcOrd="0" destOrd="0" presId="urn:microsoft.com/office/officeart/2005/8/layout/hierarchy1"/>
    <dgm:cxn modelId="{9BE9E645-E2C4-4810-AD45-E824E6942FCC}" type="presParOf" srcId="{8B9A2D26-4A2B-4ED2-AFF3-C662C76E6329}" destId="{848A917F-58FC-4AD3-A979-B7AE1E19E6D0}" srcOrd="0" destOrd="0" presId="urn:microsoft.com/office/officeart/2005/8/layout/hierarchy1"/>
    <dgm:cxn modelId="{ED55301B-45A0-4C51-9A1B-38A19905E3F9}" type="presParOf" srcId="{848A917F-58FC-4AD3-A979-B7AE1E19E6D0}" destId="{930B2FB2-5492-4E25-8F56-8ACCEC25B6CB}" srcOrd="0" destOrd="0" presId="urn:microsoft.com/office/officeart/2005/8/layout/hierarchy1"/>
    <dgm:cxn modelId="{B61EBD69-4049-4AA0-9067-192CFB2534AD}" type="presParOf" srcId="{930B2FB2-5492-4E25-8F56-8ACCEC25B6CB}" destId="{D47640E4-AD0B-4EEC-BA92-3B0F6D03C25D}" srcOrd="0" destOrd="0" presId="urn:microsoft.com/office/officeart/2005/8/layout/hierarchy1"/>
    <dgm:cxn modelId="{A4FFE360-876C-479D-A43D-B1037B82C979}" type="presParOf" srcId="{930B2FB2-5492-4E25-8F56-8ACCEC25B6CB}" destId="{C8BD59C5-BD36-463F-BC96-217E2EE067D8}" srcOrd="1" destOrd="0" presId="urn:microsoft.com/office/officeart/2005/8/layout/hierarchy1"/>
    <dgm:cxn modelId="{1C204C34-630C-4D25-AECE-1C2C2DEBEFEB}" type="presParOf" srcId="{848A917F-58FC-4AD3-A979-B7AE1E19E6D0}" destId="{B1040FEB-5D2A-471B-A609-BA42B8B23F13}" srcOrd="1" destOrd="0" presId="urn:microsoft.com/office/officeart/2005/8/layout/hierarchy1"/>
    <dgm:cxn modelId="{BBACB5E2-3F3E-4643-8620-26733425DEF2}" type="presParOf" srcId="{B1040FEB-5D2A-471B-A609-BA42B8B23F13}" destId="{9E70EDD4-0D82-4C94-BFD0-1CD7E8B09497}" srcOrd="0" destOrd="0" presId="urn:microsoft.com/office/officeart/2005/8/layout/hierarchy1"/>
    <dgm:cxn modelId="{BCA47728-A113-470E-AFCF-F1CDACFC0398}" type="presParOf" srcId="{B1040FEB-5D2A-471B-A609-BA42B8B23F13}" destId="{3B081CF3-16E6-48E3-9916-28FDEC195A1D}" srcOrd="1" destOrd="0" presId="urn:microsoft.com/office/officeart/2005/8/layout/hierarchy1"/>
    <dgm:cxn modelId="{9D59D398-4A2A-4983-9B86-AD2CD05AC3AB}" type="presParOf" srcId="{3B081CF3-16E6-48E3-9916-28FDEC195A1D}" destId="{A97A086E-D9F5-40B6-BD30-2F37B8C0ED33}" srcOrd="0" destOrd="0" presId="urn:microsoft.com/office/officeart/2005/8/layout/hierarchy1"/>
    <dgm:cxn modelId="{4E01D21E-B44D-4F90-868B-8B8A62BB272D}" type="presParOf" srcId="{A97A086E-D9F5-40B6-BD30-2F37B8C0ED33}" destId="{BA516AD8-14D6-43D9-ADD6-629F84A3B14A}" srcOrd="0" destOrd="0" presId="urn:microsoft.com/office/officeart/2005/8/layout/hierarchy1"/>
    <dgm:cxn modelId="{5A0B2283-F906-4D38-9374-7151921D0265}" type="presParOf" srcId="{A97A086E-D9F5-40B6-BD30-2F37B8C0ED33}" destId="{F8F94E18-E09A-4463-9AE2-9C41ABED9152}" srcOrd="1" destOrd="0" presId="urn:microsoft.com/office/officeart/2005/8/layout/hierarchy1"/>
    <dgm:cxn modelId="{9053ED2B-7952-4ECB-B70C-93EB11709E43}" type="presParOf" srcId="{3B081CF3-16E6-48E3-9916-28FDEC195A1D}" destId="{9715083B-3256-4AB0-94C2-39666FC37016}" srcOrd="1" destOrd="0" presId="urn:microsoft.com/office/officeart/2005/8/layout/hierarchy1"/>
    <dgm:cxn modelId="{960E3B98-3AF4-4411-9387-3DA6AFB0D61B}" type="presParOf" srcId="{9715083B-3256-4AB0-94C2-39666FC37016}" destId="{80BF7BB6-A147-4475-9015-4911D1115D67}" srcOrd="0" destOrd="0" presId="urn:microsoft.com/office/officeart/2005/8/layout/hierarchy1"/>
    <dgm:cxn modelId="{2E69F33A-DABD-4565-96C4-E1DED68B1933}" type="presParOf" srcId="{9715083B-3256-4AB0-94C2-39666FC37016}" destId="{10913DCF-C1A0-4E1F-AF24-E451A5B9F285}" srcOrd="1" destOrd="0" presId="urn:microsoft.com/office/officeart/2005/8/layout/hierarchy1"/>
    <dgm:cxn modelId="{60697E13-1507-4A11-B451-41379EE9B5EF}" type="presParOf" srcId="{10913DCF-C1A0-4E1F-AF24-E451A5B9F285}" destId="{AB7749EA-9D85-45C2-A5CD-6DED887E0773}" srcOrd="0" destOrd="0" presId="urn:microsoft.com/office/officeart/2005/8/layout/hierarchy1"/>
    <dgm:cxn modelId="{D18689C5-F6CF-42B8-9E80-5D87EDB1CE53}" type="presParOf" srcId="{AB7749EA-9D85-45C2-A5CD-6DED887E0773}" destId="{1AFC72A0-3AE0-4235-92F3-31578D678876}" srcOrd="0" destOrd="0" presId="urn:microsoft.com/office/officeart/2005/8/layout/hierarchy1"/>
    <dgm:cxn modelId="{8BB2AFB9-CE07-41A8-9F54-630DEC9A8C84}" type="presParOf" srcId="{AB7749EA-9D85-45C2-A5CD-6DED887E0773}" destId="{7A44AF82-6AE2-4A30-AC22-913400EA0CC0}" srcOrd="1" destOrd="0" presId="urn:microsoft.com/office/officeart/2005/8/layout/hierarchy1"/>
    <dgm:cxn modelId="{9C16DD3F-D43C-4D5C-9910-B4576712C3DB}" type="presParOf" srcId="{10913DCF-C1A0-4E1F-AF24-E451A5B9F285}" destId="{0CB4CBFF-FA4F-4AB0-94A9-FDC53EED7C37}" srcOrd="1" destOrd="0" presId="urn:microsoft.com/office/officeart/2005/8/layout/hierarchy1"/>
    <dgm:cxn modelId="{1BF93628-E84E-44B3-B8D1-938410BF318F}" type="presParOf" srcId="{0CB4CBFF-FA4F-4AB0-94A9-FDC53EED7C37}" destId="{E8A8966B-4E87-4298-81E5-FAD8B05C58F6}" srcOrd="0" destOrd="0" presId="urn:microsoft.com/office/officeart/2005/8/layout/hierarchy1"/>
    <dgm:cxn modelId="{132E5E8F-054D-4442-9D22-F40547FE894C}" type="presParOf" srcId="{0CB4CBFF-FA4F-4AB0-94A9-FDC53EED7C37}" destId="{79D7215D-073C-488F-A8FE-711093493ED2}" srcOrd="1" destOrd="0" presId="urn:microsoft.com/office/officeart/2005/8/layout/hierarchy1"/>
    <dgm:cxn modelId="{D25762F1-FDD9-491F-8827-557D825C9C48}" type="presParOf" srcId="{79D7215D-073C-488F-A8FE-711093493ED2}" destId="{585E9D5E-9392-47EF-906B-F5E616ECF997}" srcOrd="0" destOrd="0" presId="urn:microsoft.com/office/officeart/2005/8/layout/hierarchy1"/>
    <dgm:cxn modelId="{FF448F07-6DC2-4329-98D4-F48D7ABF5525}" type="presParOf" srcId="{585E9D5E-9392-47EF-906B-F5E616ECF997}" destId="{53D2E1F1-E9A6-4642-A623-117B964734A1}" srcOrd="0" destOrd="0" presId="urn:microsoft.com/office/officeart/2005/8/layout/hierarchy1"/>
    <dgm:cxn modelId="{8D3D0505-F563-4B7D-A8B1-C8D65412FDB3}" type="presParOf" srcId="{585E9D5E-9392-47EF-906B-F5E616ECF997}" destId="{D67B97F5-3CDE-4DD3-A2B4-6846F0F52763}" srcOrd="1" destOrd="0" presId="urn:microsoft.com/office/officeart/2005/8/layout/hierarchy1"/>
    <dgm:cxn modelId="{BE518FD0-5B1C-440C-980C-BD6029C9AFE7}" type="presParOf" srcId="{79D7215D-073C-488F-A8FE-711093493ED2}" destId="{4DA8D1AB-26AB-4952-9226-C8F79ECB06F0}" srcOrd="1" destOrd="0" presId="urn:microsoft.com/office/officeart/2005/8/layout/hierarchy1"/>
    <dgm:cxn modelId="{C0FD220C-8CB8-47D1-859D-DB87C3DDC267}" type="presParOf" srcId="{9715083B-3256-4AB0-94C2-39666FC37016}" destId="{C1F1EEF5-7593-42F2-ABBC-37C29684035C}" srcOrd="2" destOrd="0" presId="urn:microsoft.com/office/officeart/2005/8/layout/hierarchy1"/>
    <dgm:cxn modelId="{C318915F-23BA-4549-9C40-ECEC9F7E223F}" type="presParOf" srcId="{9715083B-3256-4AB0-94C2-39666FC37016}" destId="{576E01A2-B134-4F19-B3D6-AFC4AED8234B}" srcOrd="3" destOrd="0" presId="urn:microsoft.com/office/officeart/2005/8/layout/hierarchy1"/>
    <dgm:cxn modelId="{C45D2148-7E38-4D61-B019-832E32198779}" type="presParOf" srcId="{576E01A2-B134-4F19-B3D6-AFC4AED8234B}" destId="{6528DCEC-D7BA-4964-A935-7277F9FD02E2}" srcOrd="0" destOrd="0" presId="urn:microsoft.com/office/officeart/2005/8/layout/hierarchy1"/>
    <dgm:cxn modelId="{B84894F2-0A3E-4870-AF57-D4760711E3CF}" type="presParOf" srcId="{6528DCEC-D7BA-4964-A935-7277F9FD02E2}" destId="{F69AEEE7-6B58-434E-98DB-7843B5EDDCEE}" srcOrd="0" destOrd="0" presId="urn:microsoft.com/office/officeart/2005/8/layout/hierarchy1"/>
    <dgm:cxn modelId="{B436F3A4-24B2-493D-B686-1184FE2F864D}" type="presParOf" srcId="{6528DCEC-D7BA-4964-A935-7277F9FD02E2}" destId="{B7F4D22D-747D-4F58-9C9F-D2C3FD6F91D4}" srcOrd="1" destOrd="0" presId="urn:microsoft.com/office/officeart/2005/8/layout/hierarchy1"/>
    <dgm:cxn modelId="{0C1A9A43-6D06-401D-8C9F-4F1130451003}" type="presParOf" srcId="{576E01A2-B134-4F19-B3D6-AFC4AED8234B}" destId="{DC651224-E180-49CE-A300-FF23BE661680}" srcOrd="1" destOrd="0" presId="urn:microsoft.com/office/officeart/2005/8/layout/hierarchy1"/>
    <dgm:cxn modelId="{3823270F-B890-4362-996C-736D30B71D0A}" type="presParOf" srcId="{DC651224-E180-49CE-A300-FF23BE661680}" destId="{A89AEBAE-DB90-4DA8-8B65-EC84D87A9B27}" srcOrd="0" destOrd="0" presId="urn:microsoft.com/office/officeart/2005/8/layout/hierarchy1"/>
    <dgm:cxn modelId="{72456DF6-7875-4D88-AB11-AF1E5B63C374}" type="presParOf" srcId="{DC651224-E180-49CE-A300-FF23BE661680}" destId="{0675C9D6-3EA5-4246-8CFA-6DFC4952B7FA}" srcOrd="1" destOrd="0" presId="urn:microsoft.com/office/officeart/2005/8/layout/hierarchy1"/>
    <dgm:cxn modelId="{9800A916-C8AF-4E7F-9EE1-3F556618FDCB}" type="presParOf" srcId="{0675C9D6-3EA5-4246-8CFA-6DFC4952B7FA}" destId="{B3CCEE0C-C728-4278-A3D3-FC6E1C13E305}" srcOrd="0" destOrd="0" presId="urn:microsoft.com/office/officeart/2005/8/layout/hierarchy1"/>
    <dgm:cxn modelId="{542BE68A-E55C-4144-98F2-FB0041707BEB}" type="presParOf" srcId="{B3CCEE0C-C728-4278-A3D3-FC6E1C13E305}" destId="{2468724C-C424-4718-B783-1B4B984BF629}" srcOrd="0" destOrd="0" presId="urn:microsoft.com/office/officeart/2005/8/layout/hierarchy1"/>
    <dgm:cxn modelId="{B92E2759-2782-41F2-AC99-45E1DD15B8E1}" type="presParOf" srcId="{B3CCEE0C-C728-4278-A3D3-FC6E1C13E305}" destId="{AF3BF674-7929-4571-A6B2-B5C8DA1A7FB1}" srcOrd="1" destOrd="0" presId="urn:microsoft.com/office/officeart/2005/8/layout/hierarchy1"/>
    <dgm:cxn modelId="{559A454E-BC70-453D-A16D-5D43EFA789A7}" type="presParOf" srcId="{0675C9D6-3EA5-4246-8CFA-6DFC4952B7FA}" destId="{394230CC-D3E0-43FB-86FF-C43ECF436A2E}" srcOrd="1" destOrd="0" presId="urn:microsoft.com/office/officeart/2005/8/layout/hierarchy1"/>
    <dgm:cxn modelId="{4C636EFD-4F44-44A5-BCAB-09F0F7C87C28}" type="presParOf" srcId="{B1040FEB-5D2A-471B-A609-BA42B8B23F13}" destId="{0B68C08D-F05C-4BA3-91B1-4937691307AB}" srcOrd="2" destOrd="0" presId="urn:microsoft.com/office/officeart/2005/8/layout/hierarchy1"/>
    <dgm:cxn modelId="{FEF801CE-31AF-4944-8706-849513B8A4D4}" type="presParOf" srcId="{B1040FEB-5D2A-471B-A609-BA42B8B23F13}" destId="{27703194-DA13-4C13-AE01-F97FFB9DF5F7}" srcOrd="3" destOrd="0" presId="urn:microsoft.com/office/officeart/2005/8/layout/hierarchy1"/>
    <dgm:cxn modelId="{F349DA11-F5E2-4705-9409-FB1B83BCE036}" type="presParOf" srcId="{27703194-DA13-4C13-AE01-F97FFB9DF5F7}" destId="{8FFCAFE4-ABA8-4136-AA54-6F3CDFB4EC11}" srcOrd="0" destOrd="0" presId="urn:microsoft.com/office/officeart/2005/8/layout/hierarchy1"/>
    <dgm:cxn modelId="{4AA55FBA-0CD8-44A2-8689-E24E624DD66A}" type="presParOf" srcId="{8FFCAFE4-ABA8-4136-AA54-6F3CDFB4EC11}" destId="{02DD6AD9-D550-4AC3-B500-13F03062CB52}" srcOrd="0" destOrd="0" presId="urn:microsoft.com/office/officeart/2005/8/layout/hierarchy1"/>
    <dgm:cxn modelId="{B68F7D30-4E5D-46FA-BCAF-3FABC0A40AB2}" type="presParOf" srcId="{8FFCAFE4-ABA8-4136-AA54-6F3CDFB4EC11}" destId="{6CD8983A-FE18-4954-8713-608C2DA1E640}" srcOrd="1" destOrd="0" presId="urn:microsoft.com/office/officeart/2005/8/layout/hierarchy1"/>
    <dgm:cxn modelId="{FC8ABFE1-FC7B-45EE-821A-47D03FA5417B}" type="presParOf" srcId="{27703194-DA13-4C13-AE01-F97FFB9DF5F7}" destId="{B9566FCA-A702-45E9-9EAF-C19091B00D0D}" srcOrd="1" destOrd="0" presId="urn:microsoft.com/office/officeart/2005/8/layout/hierarchy1"/>
    <dgm:cxn modelId="{10120ED0-C513-40C6-9B28-76D1294FE1F1}" type="presParOf" srcId="{B9566FCA-A702-45E9-9EAF-C19091B00D0D}" destId="{807482F7-5BD3-4272-A15B-6EB3892E0874}" srcOrd="0" destOrd="0" presId="urn:microsoft.com/office/officeart/2005/8/layout/hierarchy1"/>
    <dgm:cxn modelId="{35D6C97D-F034-4E96-A642-25D2CABA2438}" type="presParOf" srcId="{B9566FCA-A702-45E9-9EAF-C19091B00D0D}" destId="{67F2CE49-A7DF-4CC7-8BB8-5F491368B7B2}" srcOrd="1" destOrd="0" presId="urn:microsoft.com/office/officeart/2005/8/layout/hierarchy1"/>
    <dgm:cxn modelId="{DE1259D9-E0CB-4A35-B75F-28F7C6FAFBED}" type="presParOf" srcId="{67F2CE49-A7DF-4CC7-8BB8-5F491368B7B2}" destId="{DD014E51-ACF8-4633-950C-6B9646841BF1}" srcOrd="0" destOrd="0" presId="urn:microsoft.com/office/officeart/2005/8/layout/hierarchy1"/>
    <dgm:cxn modelId="{848B8371-929F-4931-AE6A-3A6995DE2855}" type="presParOf" srcId="{DD014E51-ACF8-4633-950C-6B9646841BF1}" destId="{20B1E060-21FA-4C7E-BE14-F382CD91D1B0}" srcOrd="0" destOrd="0" presId="urn:microsoft.com/office/officeart/2005/8/layout/hierarchy1"/>
    <dgm:cxn modelId="{41E1FF57-B6D6-4899-BD7B-B66BEA18E14B}" type="presParOf" srcId="{DD014E51-ACF8-4633-950C-6B9646841BF1}" destId="{D0BE6690-3681-44AC-B75D-B9947389208E}" srcOrd="1" destOrd="0" presId="urn:microsoft.com/office/officeart/2005/8/layout/hierarchy1"/>
    <dgm:cxn modelId="{09A0F4BD-AD37-4459-A156-D970AC449994}" type="presParOf" srcId="{67F2CE49-A7DF-4CC7-8BB8-5F491368B7B2}" destId="{4B07ED1B-F3D4-48C0-995D-168D58669185}" srcOrd="1" destOrd="0" presId="urn:microsoft.com/office/officeart/2005/8/layout/hierarchy1"/>
    <dgm:cxn modelId="{1D0F12EA-2AED-4BD7-A907-69D35A87FC29}" type="presParOf" srcId="{B1040FEB-5D2A-471B-A609-BA42B8B23F13}" destId="{2BD11065-9773-4A00-90DB-E2EB0B19859A}" srcOrd="4" destOrd="0" presId="urn:microsoft.com/office/officeart/2005/8/layout/hierarchy1"/>
    <dgm:cxn modelId="{46DC48E1-A940-4097-9F80-0381B0FCAD64}" type="presParOf" srcId="{B1040FEB-5D2A-471B-A609-BA42B8B23F13}" destId="{ABF16806-C0ED-4E24-A369-1D640C51C395}" srcOrd="5" destOrd="0" presId="urn:microsoft.com/office/officeart/2005/8/layout/hierarchy1"/>
    <dgm:cxn modelId="{EB1C6E7C-C59B-47E5-8537-D10F32CBAFA9}" type="presParOf" srcId="{ABF16806-C0ED-4E24-A369-1D640C51C395}" destId="{6127A8E3-ADA2-4205-A758-CE583FDD31ED}" srcOrd="0" destOrd="0" presId="urn:microsoft.com/office/officeart/2005/8/layout/hierarchy1"/>
    <dgm:cxn modelId="{4EF4E7F6-C7AE-4D61-BE10-7F5D234B98FA}" type="presParOf" srcId="{6127A8E3-ADA2-4205-A758-CE583FDD31ED}" destId="{8F5AD0DC-430B-442A-8CB6-8BDDB85FBC4C}" srcOrd="0" destOrd="0" presId="urn:microsoft.com/office/officeart/2005/8/layout/hierarchy1"/>
    <dgm:cxn modelId="{E1D1FDC9-0BE1-4C8B-99C2-B5313EE41BF6}" type="presParOf" srcId="{6127A8E3-ADA2-4205-A758-CE583FDD31ED}" destId="{9F5E042C-52D4-4D35-A051-812D12C27002}" srcOrd="1" destOrd="0" presId="urn:microsoft.com/office/officeart/2005/8/layout/hierarchy1"/>
    <dgm:cxn modelId="{A323B67E-1F0A-4C9E-A17C-3FCF9D7A684B}" type="presParOf" srcId="{ABF16806-C0ED-4E24-A369-1D640C51C395}" destId="{4CC591E6-CF44-4EB0-BB9C-29A3978CD390}" srcOrd="1" destOrd="0" presId="urn:microsoft.com/office/officeart/2005/8/layout/hierarchy1"/>
    <dgm:cxn modelId="{7FC61730-E37D-4851-A06B-28A6A8A2FF25}" type="presParOf" srcId="{4CC591E6-CF44-4EB0-BB9C-29A3978CD390}" destId="{1F708562-D2B1-4756-98EA-96707233C762}" srcOrd="0" destOrd="0" presId="urn:microsoft.com/office/officeart/2005/8/layout/hierarchy1"/>
    <dgm:cxn modelId="{A5E0ED9A-518A-4DE5-B0BC-616BF6D34B44}" type="presParOf" srcId="{4CC591E6-CF44-4EB0-BB9C-29A3978CD390}" destId="{A3D3F5EE-1299-4A14-ABF4-E7E4DC2FF3C6}" srcOrd="1" destOrd="0" presId="urn:microsoft.com/office/officeart/2005/8/layout/hierarchy1"/>
    <dgm:cxn modelId="{D0667ECF-A857-4CBD-B02C-0838CC7ADCBE}" type="presParOf" srcId="{A3D3F5EE-1299-4A14-ABF4-E7E4DC2FF3C6}" destId="{29BE7ABC-B462-430F-9A2D-42F05A161210}" srcOrd="0" destOrd="0" presId="urn:microsoft.com/office/officeart/2005/8/layout/hierarchy1"/>
    <dgm:cxn modelId="{65C524F1-8511-457B-870E-CD738E956CCF}" type="presParOf" srcId="{29BE7ABC-B462-430F-9A2D-42F05A161210}" destId="{C8B67182-0D84-42B9-9E4B-DC50222B8B37}" srcOrd="0" destOrd="0" presId="urn:microsoft.com/office/officeart/2005/8/layout/hierarchy1"/>
    <dgm:cxn modelId="{83ECC2EF-E18F-4D18-8F81-F6ADCBFED7F3}" type="presParOf" srcId="{29BE7ABC-B462-430F-9A2D-42F05A161210}" destId="{F7FEA803-2900-4481-B7F4-0254A0AE9E5F}" srcOrd="1" destOrd="0" presId="urn:microsoft.com/office/officeart/2005/8/layout/hierarchy1"/>
    <dgm:cxn modelId="{8A02B16B-0281-493F-93D2-3F6CD91EDC0D}" type="presParOf" srcId="{A3D3F5EE-1299-4A14-ABF4-E7E4DC2FF3C6}" destId="{01CCC7EB-C1C0-49F3-9F6F-A38EC6507D0C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52D4751-D4E4-4860-8AE1-C9CB28A428A9}">
      <dsp:nvSpPr>
        <dsp:cNvPr id="0" name=""/>
        <dsp:cNvSpPr/>
      </dsp:nvSpPr>
      <dsp:spPr>
        <a:xfrm>
          <a:off x="5622225" y="2282078"/>
          <a:ext cx="91440" cy="3468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6830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5406964-B121-4C21-896E-D667863128CD}">
      <dsp:nvSpPr>
        <dsp:cNvPr id="0" name=""/>
        <dsp:cNvSpPr/>
      </dsp:nvSpPr>
      <dsp:spPr>
        <a:xfrm>
          <a:off x="4839856" y="1436992"/>
          <a:ext cx="828089" cy="3468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6354"/>
              </a:lnTo>
              <a:lnTo>
                <a:pt x="828089" y="236354"/>
              </a:lnTo>
              <a:lnTo>
                <a:pt x="828089" y="346830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283A73-38A2-4430-94AA-2C2FB3C70AB4}">
      <dsp:nvSpPr>
        <dsp:cNvPr id="0" name=""/>
        <dsp:cNvSpPr/>
      </dsp:nvSpPr>
      <dsp:spPr>
        <a:xfrm>
          <a:off x="3966047" y="2219422"/>
          <a:ext cx="91440" cy="3468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6830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946E10A-6CCD-4456-9A6E-268DC0C8B40F}">
      <dsp:nvSpPr>
        <dsp:cNvPr id="0" name=""/>
        <dsp:cNvSpPr/>
      </dsp:nvSpPr>
      <dsp:spPr>
        <a:xfrm>
          <a:off x="4011767" y="1436992"/>
          <a:ext cx="828089" cy="346830"/>
        </a:xfrm>
        <a:custGeom>
          <a:avLst/>
          <a:gdLst/>
          <a:ahLst/>
          <a:cxnLst/>
          <a:rect l="0" t="0" r="0" b="0"/>
          <a:pathLst>
            <a:path>
              <a:moveTo>
                <a:pt x="828089" y="0"/>
              </a:moveTo>
              <a:lnTo>
                <a:pt x="828089" y="236354"/>
              </a:lnTo>
              <a:lnTo>
                <a:pt x="0" y="236354"/>
              </a:lnTo>
              <a:lnTo>
                <a:pt x="0" y="346830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7BDAEC-1627-49AB-A17A-0E68B46CF65B}">
      <dsp:nvSpPr>
        <dsp:cNvPr id="0" name=""/>
        <dsp:cNvSpPr/>
      </dsp:nvSpPr>
      <dsp:spPr>
        <a:xfrm>
          <a:off x="3183677" y="666647"/>
          <a:ext cx="1656178" cy="3468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6354"/>
              </a:lnTo>
              <a:lnTo>
                <a:pt x="1656178" y="236354"/>
              </a:lnTo>
              <a:lnTo>
                <a:pt x="1656178" y="346830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3796D1E-274D-450B-8D28-639250CB126C}">
      <dsp:nvSpPr>
        <dsp:cNvPr id="0" name=""/>
        <dsp:cNvSpPr/>
      </dsp:nvSpPr>
      <dsp:spPr>
        <a:xfrm>
          <a:off x="2309868" y="2266842"/>
          <a:ext cx="91440" cy="3468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6830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73BF136-C5AB-4F8C-A9D1-94877FFC7468}">
      <dsp:nvSpPr>
        <dsp:cNvPr id="0" name=""/>
        <dsp:cNvSpPr/>
      </dsp:nvSpPr>
      <dsp:spPr>
        <a:xfrm>
          <a:off x="1527499" y="1482791"/>
          <a:ext cx="828089" cy="3468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36354"/>
              </a:lnTo>
              <a:lnTo>
                <a:pt x="828089" y="236354"/>
              </a:lnTo>
              <a:lnTo>
                <a:pt x="828089" y="346830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4A4A89-9063-405C-9A73-39F744AEDF34}">
      <dsp:nvSpPr>
        <dsp:cNvPr id="0" name=""/>
        <dsp:cNvSpPr/>
      </dsp:nvSpPr>
      <dsp:spPr>
        <a:xfrm>
          <a:off x="653689" y="2253143"/>
          <a:ext cx="91440" cy="346830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46830"/>
              </a:lnTo>
            </a:path>
          </a:pathLst>
        </a:custGeom>
        <a:noFill/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E70BE00-009F-40CB-A0D6-72ABDB58272E}">
      <dsp:nvSpPr>
        <dsp:cNvPr id="0" name=""/>
        <dsp:cNvSpPr/>
      </dsp:nvSpPr>
      <dsp:spPr>
        <a:xfrm>
          <a:off x="699409" y="1482791"/>
          <a:ext cx="828089" cy="346830"/>
        </a:xfrm>
        <a:custGeom>
          <a:avLst/>
          <a:gdLst/>
          <a:ahLst/>
          <a:cxnLst/>
          <a:rect l="0" t="0" r="0" b="0"/>
          <a:pathLst>
            <a:path>
              <a:moveTo>
                <a:pt x="828089" y="0"/>
              </a:moveTo>
              <a:lnTo>
                <a:pt x="828089" y="236354"/>
              </a:lnTo>
              <a:lnTo>
                <a:pt x="0" y="236354"/>
              </a:lnTo>
              <a:lnTo>
                <a:pt x="0" y="346830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25D13C-04BD-4DDE-91DC-BE97DF90058D}">
      <dsp:nvSpPr>
        <dsp:cNvPr id="0" name=""/>
        <dsp:cNvSpPr/>
      </dsp:nvSpPr>
      <dsp:spPr>
        <a:xfrm>
          <a:off x="1527499" y="666647"/>
          <a:ext cx="1656178" cy="346830"/>
        </a:xfrm>
        <a:custGeom>
          <a:avLst/>
          <a:gdLst/>
          <a:ahLst/>
          <a:cxnLst/>
          <a:rect l="0" t="0" r="0" b="0"/>
          <a:pathLst>
            <a:path>
              <a:moveTo>
                <a:pt x="1656178" y="0"/>
              </a:moveTo>
              <a:lnTo>
                <a:pt x="1656178" y="236354"/>
              </a:lnTo>
              <a:lnTo>
                <a:pt x="0" y="236354"/>
              </a:lnTo>
              <a:lnTo>
                <a:pt x="0" y="346830"/>
              </a:lnTo>
            </a:path>
          </a:pathLst>
        </a:custGeom>
        <a:noFill/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A327F36-A87F-448C-AAD8-07D762F304A9}">
      <dsp:nvSpPr>
        <dsp:cNvPr id="0" name=""/>
        <dsp:cNvSpPr/>
      </dsp:nvSpPr>
      <dsp:spPr>
        <a:xfrm>
          <a:off x="1630680" y="168481"/>
          <a:ext cx="3105994" cy="49816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EBA8C1E0-849F-41CB-A104-1121A4485CA9}">
      <dsp:nvSpPr>
        <dsp:cNvPr id="0" name=""/>
        <dsp:cNvSpPr/>
      </dsp:nvSpPr>
      <dsp:spPr>
        <a:xfrm>
          <a:off x="1763184" y="294360"/>
          <a:ext cx="3105994" cy="49816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Магматические горные породы</a:t>
          </a:r>
        </a:p>
      </dsp:txBody>
      <dsp:txXfrm>
        <a:off x="1777775" y="308951"/>
        <a:ext cx="3076812" cy="468983"/>
      </dsp:txXfrm>
    </dsp:sp>
    <dsp:sp modelId="{DD0C68E6-6C3B-4F26-8003-85714E38ED07}">
      <dsp:nvSpPr>
        <dsp:cNvPr id="0" name=""/>
        <dsp:cNvSpPr/>
      </dsp:nvSpPr>
      <dsp:spPr>
        <a:xfrm>
          <a:off x="831914" y="1013477"/>
          <a:ext cx="1391169" cy="469313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9C7C837-AF42-464D-BC02-E686D9B7540D}">
      <dsp:nvSpPr>
        <dsp:cNvPr id="0" name=""/>
        <dsp:cNvSpPr/>
      </dsp:nvSpPr>
      <dsp:spPr>
        <a:xfrm>
          <a:off x="964418" y="1139356"/>
          <a:ext cx="1391169" cy="46931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Массивные</a:t>
          </a:r>
        </a:p>
      </dsp:txBody>
      <dsp:txXfrm>
        <a:off x="978164" y="1153102"/>
        <a:ext cx="1363677" cy="441821"/>
      </dsp:txXfrm>
    </dsp:sp>
    <dsp:sp modelId="{8908EE30-CE0B-42B1-BF54-7B087AA4C15F}">
      <dsp:nvSpPr>
        <dsp:cNvPr id="0" name=""/>
        <dsp:cNvSpPr/>
      </dsp:nvSpPr>
      <dsp:spPr>
        <a:xfrm>
          <a:off x="3824" y="1829621"/>
          <a:ext cx="1391169" cy="423522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1086C3FE-BF11-49A6-AC14-8884BDD4DBE7}">
      <dsp:nvSpPr>
        <dsp:cNvPr id="0" name=""/>
        <dsp:cNvSpPr/>
      </dsp:nvSpPr>
      <dsp:spPr>
        <a:xfrm>
          <a:off x="136329" y="1955500"/>
          <a:ext cx="1391169" cy="42352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Глубинные</a:t>
          </a:r>
        </a:p>
      </dsp:txBody>
      <dsp:txXfrm>
        <a:off x="148734" y="1967905"/>
        <a:ext cx="1366359" cy="398712"/>
      </dsp:txXfrm>
    </dsp:sp>
    <dsp:sp modelId="{EC881B21-2F32-4FE3-869B-4AA87908D791}">
      <dsp:nvSpPr>
        <dsp:cNvPr id="0" name=""/>
        <dsp:cNvSpPr/>
      </dsp:nvSpPr>
      <dsp:spPr>
        <a:xfrm>
          <a:off x="3824" y="2599974"/>
          <a:ext cx="1391169" cy="987402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B343869-7655-48C2-9434-9E212BFDABE0}">
      <dsp:nvSpPr>
        <dsp:cNvPr id="0" name=""/>
        <dsp:cNvSpPr/>
      </dsp:nvSpPr>
      <dsp:spPr>
        <a:xfrm>
          <a:off x="136329" y="2725853"/>
          <a:ext cx="1391169" cy="9874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Гранит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Сиенит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Диорит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Габбо</a:t>
          </a:r>
        </a:p>
      </dsp:txBody>
      <dsp:txXfrm>
        <a:off x="165249" y="2754773"/>
        <a:ext cx="1333329" cy="929562"/>
      </dsp:txXfrm>
    </dsp:sp>
    <dsp:sp modelId="{43A92125-D2F5-408F-80DE-9C97E92CFC18}">
      <dsp:nvSpPr>
        <dsp:cNvPr id="0" name=""/>
        <dsp:cNvSpPr/>
      </dsp:nvSpPr>
      <dsp:spPr>
        <a:xfrm>
          <a:off x="1660003" y="1829621"/>
          <a:ext cx="1391169" cy="43722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28C25BDA-C53E-4E20-AA9A-54CE252938A3}">
      <dsp:nvSpPr>
        <dsp:cNvPr id="0" name=""/>
        <dsp:cNvSpPr/>
      </dsp:nvSpPr>
      <dsp:spPr>
        <a:xfrm>
          <a:off x="1792508" y="1955500"/>
          <a:ext cx="1391169" cy="4372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Излившиеся</a:t>
          </a:r>
        </a:p>
      </dsp:txBody>
      <dsp:txXfrm>
        <a:off x="1805314" y="1968306"/>
        <a:ext cx="1365557" cy="411608"/>
      </dsp:txXfrm>
    </dsp:sp>
    <dsp:sp modelId="{2F0BB182-CF0B-4FB0-A362-02E1CD2E8D22}">
      <dsp:nvSpPr>
        <dsp:cNvPr id="0" name=""/>
        <dsp:cNvSpPr/>
      </dsp:nvSpPr>
      <dsp:spPr>
        <a:xfrm>
          <a:off x="1660003" y="2613673"/>
          <a:ext cx="1391169" cy="757263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AC44A32-C378-4219-B78A-741F367DE394}">
      <dsp:nvSpPr>
        <dsp:cNvPr id="0" name=""/>
        <dsp:cNvSpPr/>
      </dsp:nvSpPr>
      <dsp:spPr>
        <a:xfrm>
          <a:off x="1792508" y="2739552"/>
          <a:ext cx="1391169" cy="7572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Кварцевый порфит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Диабаз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Базальт</a:t>
          </a:r>
        </a:p>
      </dsp:txBody>
      <dsp:txXfrm>
        <a:off x="1814687" y="2761731"/>
        <a:ext cx="1346811" cy="712905"/>
      </dsp:txXfrm>
    </dsp:sp>
    <dsp:sp modelId="{06B28FAD-2691-4AF1-B378-DF30A75670E5}">
      <dsp:nvSpPr>
        <dsp:cNvPr id="0" name=""/>
        <dsp:cNvSpPr/>
      </dsp:nvSpPr>
      <dsp:spPr>
        <a:xfrm>
          <a:off x="4144271" y="1013477"/>
          <a:ext cx="1391169" cy="423514"/>
        </a:xfrm>
        <a:prstGeom prst="roundRect">
          <a:avLst>
            <a:gd name="adj" fmla="val 10000"/>
          </a:avLst>
        </a:prstGeom>
        <a:solidFill>
          <a:schemeClr val="accent2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021803F-D3ED-4471-A46F-C23F0CAC6DD8}">
      <dsp:nvSpPr>
        <dsp:cNvPr id="0" name=""/>
        <dsp:cNvSpPr/>
      </dsp:nvSpPr>
      <dsp:spPr>
        <a:xfrm>
          <a:off x="4276776" y="1139356"/>
          <a:ext cx="1391169" cy="42351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Обломочные</a:t>
          </a:r>
        </a:p>
      </dsp:txBody>
      <dsp:txXfrm>
        <a:off x="4289180" y="1151760"/>
        <a:ext cx="1366361" cy="398706"/>
      </dsp:txXfrm>
    </dsp:sp>
    <dsp:sp modelId="{CFA22E62-224F-4ED3-93C7-774A90CB8217}">
      <dsp:nvSpPr>
        <dsp:cNvPr id="0" name=""/>
        <dsp:cNvSpPr/>
      </dsp:nvSpPr>
      <dsp:spPr>
        <a:xfrm>
          <a:off x="3316182" y="1783822"/>
          <a:ext cx="1391169" cy="435600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7AD32FB-0CFE-4FBA-855D-68DA8F4D899E}">
      <dsp:nvSpPr>
        <dsp:cNvPr id="0" name=""/>
        <dsp:cNvSpPr/>
      </dsp:nvSpPr>
      <dsp:spPr>
        <a:xfrm>
          <a:off x="3448686" y="1909701"/>
          <a:ext cx="1391169" cy="4356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Рыхлые</a:t>
          </a:r>
        </a:p>
      </dsp:txBody>
      <dsp:txXfrm>
        <a:off x="3461444" y="1922459"/>
        <a:ext cx="1365653" cy="410084"/>
      </dsp:txXfrm>
    </dsp:sp>
    <dsp:sp modelId="{ABEC075D-CCAA-4CE9-BF94-78FA6B0346B1}">
      <dsp:nvSpPr>
        <dsp:cNvPr id="0" name=""/>
        <dsp:cNvSpPr/>
      </dsp:nvSpPr>
      <dsp:spPr>
        <a:xfrm>
          <a:off x="3316182" y="2566253"/>
          <a:ext cx="1391169" cy="1048445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6447247-AC2E-4B3A-94CC-92D7C0E6DE5B}">
      <dsp:nvSpPr>
        <dsp:cNvPr id="0" name=""/>
        <dsp:cNvSpPr/>
      </dsp:nvSpPr>
      <dsp:spPr>
        <a:xfrm>
          <a:off x="3448686" y="2692132"/>
          <a:ext cx="1391169" cy="104844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Вулканический песок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Вулканический пепел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Пемза</a:t>
          </a:r>
        </a:p>
      </dsp:txBody>
      <dsp:txXfrm>
        <a:off x="3479394" y="2722840"/>
        <a:ext cx="1329753" cy="987029"/>
      </dsp:txXfrm>
    </dsp:sp>
    <dsp:sp modelId="{C4B208EA-39D7-44A5-A8AD-E925B02B1714}">
      <dsp:nvSpPr>
        <dsp:cNvPr id="0" name=""/>
        <dsp:cNvSpPr/>
      </dsp:nvSpPr>
      <dsp:spPr>
        <a:xfrm>
          <a:off x="4972360" y="1783822"/>
          <a:ext cx="1391169" cy="498256"/>
        </a:xfrm>
        <a:prstGeom prst="roundRect">
          <a:avLst>
            <a:gd name="adj" fmla="val 10000"/>
          </a:avLst>
        </a:prstGeom>
        <a:solidFill>
          <a:schemeClr val="accent3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C2D7790-9DDC-4816-A1D2-27D77E56181E}">
      <dsp:nvSpPr>
        <dsp:cNvPr id="0" name=""/>
        <dsp:cNvSpPr/>
      </dsp:nvSpPr>
      <dsp:spPr>
        <a:xfrm>
          <a:off x="5104865" y="1909701"/>
          <a:ext cx="1391169" cy="4982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Цементированные</a:t>
          </a:r>
        </a:p>
      </dsp:txBody>
      <dsp:txXfrm>
        <a:off x="5119458" y="1924294"/>
        <a:ext cx="1361983" cy="469070"/>
      </dsp:txXfrm>
    </dsp:sp>
    <dsp:sp modelId="{074F6AE2-5167-4FD2-A2DB-01B7B98A3306}">
      <dsp:nvSpPr>
        <dsp:cNvPr id="0" name=""/>
        <dsp:cNvSpPr/>
      </dsp:nvSpPr>
      <dsp:spPr>
        <a:xfrm>
          <a:off x="4972360" y="2628909"/>
          <a:ext cx="1391169" cy="757263"/>
        </a:xfrm>
        <a:prstGeom prst="roundRect">
          <a:avLst>
            <a:gd name="adj" fmla="val 10000"/>
          </a:avLst>
        </a:prstGeom>
        <a:solidFill>
          <a:schemeClr val="accent4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CECE9E5-A08F-4261-BC32-05E377163EA7}">
      <dsp:nvSpPr>
        <dsp:cNvPr id="0" name=""/>
        <dsp:cNvSpPr/>
      </dsp:nvSpPr>
      <dsp:spPr>
        <a:xfrm>
          <a:off x="5104865" y="2754788"/>
          <a:ext cx="1391169" cy="7572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Вулканический туф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Туфовая лава</a:t>
          </a:r>
        </a:p>
      </dsp:txBody>
      <dsp:txXfrm>
        <a:off x="5127044" y="2776967"/>
        <a:ext cx="1346811" cy="712905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1F708562-D2B1-4756-98EA-96707233C762}">
      <dsp:nvSpPr>
        <dsp:cNvPr id="0" name=""/>
        <dsp:cNvSpPr/>
      </dsp:nvSpPr>
      <dsp:spPr>
        <a:xfrm>
          <a:off x="4778964" y="1260173"/>
          <a:ext cx="91440" cy="3137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378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D11065-9773-4A00-90DB-E2EB0B19859A}">
      <dsp:nvSpPr>
        <dsp:cNvPr id="0" name=""/>
        <dsp:cNvSpPr/>
      </dsp:nvSpPr>
      <dsp:spPr>
        <a:xfrm>
          <a:off x="2861860" y="530872"/>
          <a:ext cx="1962823" cy="3137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3837"/>
              </a:lnTo>
              <a:lnTo>
                <a:pt x="1962823" y="213837"/>
              </a:lnTo>
              <a:lnTo>
                <a:pt x="1962823" y="3137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7482F7-5BD3-4272-A15B-6EB3892E0874}">
      <dsp:nvSpPr>
        <dsp:cNvPr id="0" name=""/>
        <dsp:cNvSpPr/>
      </dsp:nvSpPr>
      <dsp:spPr>
        <a:xfrm>
          <a:off x="3460272" y="1250348"/>
          <a:ext cx="91440" cy="3137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378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68C08D-F05C-4BA3-91B1-4937691307AB}">
      <dsp:nvSpPr>
        <dsp:cNvPr id="0" name=""/>
        <dsp:cNvSpPr/>
      </dsp:nvSpPr>
      <dsp:spPr>
        <a:xfrm>
          <a:off x="2861860" y="530872"/>
          <a:ext cx="644132" cy="3137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3837"/>
              </a:lnTo>
              <a:lnTo>
                <a:pt x="644132" y="213837"/>
              </a:lnTo>
              <a:lnTo>
                <a:pt x="644132" y="3137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9AEBAE-DB90-4DA8-8B65-EC84D87A9B27}">
      <dsp:nvSpPr>
        <dsp:cNvPr id="0" name=""/>
        <dsp:cNvSpPr/>
      </dsp:nvSpPr>
      <dsp:spPr>
        <a:xfrm>
          <a:off x="1978193" y="1860698"/>
          <a:ext cx="91440" cy="3137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378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1F1EEF5-7593-42F2-ABBC-37C29684035C}">
      <dsp:nvSpPr>
        <dsp:cNvPr id="0" name=""/>
        <dsp:cNvSpPr/>
      </dsp:nvSpPr>
      <dsp:spPr>
        <a:xfrm>
          <a:off x="1364567" y="1202657"/>
          <a:ext cx="659345" cy="3137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13837"/>
              </a:lnTo>
              <a:lnTo>
                <a:pt x="659345" y="213837"/>
              </a:lnTo>
              <a:lnTo>
                <a:pt x="659345" y="31378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E8A8966B-4E87-4298-81E5-FAD8B05C58F6}">
      <dsp:nvSpPr>
        <dsp:cNvPr id="0" name=""/>
        <dsp:cNvSpPr/>
      </dsp:nvSpPr>
      <dsp:spPr>
        <a:xfrm>
          <a:off x="496114" y="1791898"/>
          <a:ext cx="91440" cy="313788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1378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0BF7BB6-A147-4475-9015-4911D1115D67}">
      <dsp:nvSpPr>
        <dsp:cNvPr id="0" name=""/>
        <dsp:cNvSpPr/>
      </dsp:nvSpPr>
      <dsp:spPr>
        <a:xfrm>
          <a:off x="541834" y="1202657"/>
          <a:ext cx="822733" cy="313788"/>
        </a:xfrm>
        <a:custGeom>
          <a:avLst/>
          <a:gdLst/>
          <a:ahLst/>
          <a:cxnLst/>
          <a:rect l="0" t="0" r="0" b="0"/>
          <a:pathLst>
            <a:path>
              <a:moveTo>
                <a:pt x="822733" y="0"/>
              </a:moveTo>
              <a:lnTo>
                <a:pt x="822733" y="213837"/>
              </a:lnTo>
              <a:lnTo>
                <a:pt x="0" y="213837"/>
              </a:lnTo>
              <a:lnTo>
                <a:pt x="0" y="313788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E70EDD4-0D82-4C94-BFD0-1CD7E8B09497}">
      <dsp:nvSpPr>
        <dsp:cNvPr id="0" name=""/>
        <dsp:cNvSpPr/>
      </dsp:nvSpPr>
      <dsp:spPr>
        <a:xfrm>
          <a:off x="1364567" y="530872"/>
          <a:ext cx="1497292" cy="313788"/>
        </a:xfrm>
        <a:custGeom>
          <a:avLst/>
          <a:gdLst/>
          <a:ahLst/>
          <a:cxnLst/>
          <a:rect l="0" t="0" r="0" b="0"/>
          <a:pathLst>
            <a:path>
              <a:moveTo>
                <a:pt x="1497292" y="0"/>
              </a:moveTo>
              <a:lnTo>
                <a:pt x="1497292" y="213837"/>
              </a:lnTo>
              <a:lnTo>
                <a:pt x="0" y="213837"/>
              </a:lnTo>
              <a:lnTo>
                <a:pt x="0" y="3137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47640E4-AD0B-4EEC-BA92-3B0F6D03C25D}">
      <dsp:nvSpPr>
        <dsp:cNvPr id="0" name=""/>
        <dsp:cNvSpPr/>
      </dsp:nvSpPr>
      <dsp:spPr>
        <a:xfrm>
          <a:off x="2019362" y="138792"/>
          <a:ext cx="1684996" cy="39208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8BD59C5-BD36-463F-BC96-217E2EE067D8}">
      <dsp:nvSpPr>
        <dsp:cNvPr id="0" name=""/>
        <dsp:cNvSpPr/>
      </dsp:nvSpPr>
      <dsp:spPr>
        <a:xfrm>
          <a:off x="2139243" y="252679"/>
          <a:ext cx="1684996" cy="3920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Осадочные породы</a:t>
          </a:r>
        </a:p>
      </dsp:txBody>
      <dsp:txXfrm>
        <a:off x="2150727" y="264163"/>
        <a:ext cx="1662028" cy="369112"/>
      </dsp:txXfrm>
    </dsp:sp>
    <dsp:sp modelId="{BA516AD8-14D6-43D9-ADD6-629F84A3B14A}">
      <dsp:nvSpPr>
        <dsp:cNvPr id="0" name=""/>
        <dsp:cNvSpPr/>
      </dsp:nvSpPr>
      <dsp:spPr>
        <a:xfrm>
          <a:off x="359572" y="844661"/>
          <a:ext cx="2009991" cy="35799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8F94E18-E09A-4463-9AE2-9C41ABED9152}">
      <dsp:nvSpPr>
        <dsp:cNvPr id="0" name=""/>
        <dsp:cNvSpPr/>
      </dsp:nvSpPr>
      <dsp:spPr>
        <a:xfrm>
          <a:off x="479453" y="958548"/>
          <a:ext cx="2009991" cy="357995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Механические отложения (иил обломачные)</a:t>
          </a:r>
        </a:p>
      </dsp:txBody>
      <dsp:txXfrm>
        <a:off x="489938" y="969033"/>
        <a:ext cx="1989021" cy="337025"/>
      </dsp:txXfrm>
    </dsp:sp>
    <dsp:sp modelId="{1AFC72A0-3AE0-4235-92F3-31578D678876}">
      <dsp:nvSpPr>
        <dsp:cNvPr id="0" name=""/>
        <dsp:cNvSpPr/>
      </dsp:nvSpPr>
      <dsp:spPr>
        <a:xfrm>
          <a:off x="2369" y="1516446"/>
          <a:ext cx="1078929" cy="2754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A44AF82-6AE2-4A30-AC22-913400EA0CC0}">
      <dsp:nvSpPr>
        <dsp:cNvPr id="0" name=""/>
        <dsp:cNvSpPr/>
      </dsp:nvSpPr>
      <dsp:spPr>
        <a:xfrm>
          <a:off x="122250" y="1630333"/>
          <a:ext cx="1078929" cy="2754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Рыхлые</a:t>
          </a:r>
        </a:p>
      </dsp:txBody>
      <dsp:txXfrm>
        <a:off x="130318" y="1638401"/>
        <a:ext cx="1062793" cy="259316"/>
      </dsp:txXfrm>
    </dsp:sp>
    <dsp:sp modelId="{53D2E1F1-E9A6-4642-A623-117B964734A1}">
      <dsp:nvSpPr>
        <dsp:cNvPr id="0" name=""/>
        <dsp:cNvSpPr/>
      </dsp:nvSpPr>
      <dsp:spPr>
        <a:xfrm>
          <a:off x="2369" y="2105687"/>
          <a:ext cx="1078929" cy="84203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67B97F5-3CDE-4DD3-A2B4-6846F0F52763}">
      <dsp:nvSpPr>
        <dsp:cNvPr id="0" name=""/>
        <dsp:cNvSpPr/>
      </dsp:nvSpPr>
      <dsp:spPr>
        <a:xfrm>
          <a:off x="122250" y="2219574"/>
          <a:ext cx="1078929" cy="84203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Щебень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Гравий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Песок</a:t>
          </a:r>
        </a:p>
      </dsp:txBody>
      <dsp:txXfrm>
        <a:off x="146912" y="2244236"/>
        <a:ext cx="1029605" cy="792709"/>
      </dsp:txXfrm>
    </dsp:sp>
    <dsp:sp modelId="{F69AEEE7-6B58-434E-98DB-7843B5EDDCEE}">
      <dsp:nvSpPr>
        <dsp:cNvPr id="0" name=""/>
        <dsp:cNvSpPr/>
      </dsp:nvSpPr>
      <dsp:spPr>
        <a:xfrm>
          <a:off x="1321061" y="1516446"/>
          <a:ext cx="1405704" cy="344252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7F4D22D-747D-4F58-9C9F-D2C3FD6F91D4}">
      <dsp:nvSpPr>
        <dsp:cNvPr id="0" name=""/>
        <dsp:cNvSpPr/>
      </dsp:nvSpPr>
      <dsp:spPr>
        <a:xfrm>
          <a:off x="1440942" y="1630333"/>
          <a:ext cx="1405704" cy="34425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Цементированные</a:t>
          </a:r>
        </a:p>
      </dsp:txBody>
      <dsp:txXfrm>
        <a:off x="1451025" y="1640416"/>
        <a:ext cx="1385538" cy="324086"/>
      </dsp:txXfrm>
    </dsp:sp>
    <dsp:sp modelId="{2468724C-C424-4718-B783-1B4B984BF629}">
      <dsp:nvSpPr>
        <dsp:cNvPr id="0" name=""/>
        <dsp:cNvSpPr/>
      </dsp:nvSpPr>
      <dsp:spPr>
        <a:xfrm>
          <a:off x="1484448" y="2174487"/>
          <a:ext cx="1078929" cy="685120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F3BF674-7929-4571-A6B2-B5C8DA1A7FB1}">
      <dsp:nvSpPr>
        <dsp:cNvPr id="0" name=""/>
        <dsp:cNvSpPr/>
      </dsp:nvSpPr>
      <dsp:spPr>
        <a:xfrm>
          <a:off x="1604329" y="2288374"/>
          <a:ext cx="1078929" cy="68512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Песчанник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Конгломерат</a:t>
          </a:r>
        </a:p>
      </dsp:txBody>
      <dsp:txXfrm>
        <a:off x="1624395" y="2308440"/>
        <a:ext cx="1038797" cy="644988"/>
      </dsp:txXfrm>
    </dsp:sp>
    <dsp:sp modelId="{02DD6AD9-D550-4AC3-B500-13F03062CB52}">
      <dsp:nvSpPr>
        <dsp:cNvPr id="0" name=""/>
        <dsp:cNvSpPr/>
      </dsp:nvSpPr>
      <dsp:spPr>
        <a:xfrm>
          <a:off x="2966528" y="844661"/>
          <a:ext cx="1078929" cy="40568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6CD8983A-FE18-4954-8713-608C2DA1E640}">
      <dsp:nvSpPr>
        <dsp:cNvPr id="0" name=""/>
        <dsp:cNvSpPr/>
      </dsp:nvSpPr>
      <dsp:spPr>
        <a:xfrm>
          <a:off x="3086409" y="958548"/>
          <a:ext cx="1078929" cy="40568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Химические осадки</a:t>
          </a:r>
        </a:p>
      </dsp:txBody>
      <dsp:txXfrm>
        <a:off x="3098291" y="970430"/>
        <a:ext cx="1055165" cy="381923"/>
      </dsp:txXfrm>
    </dsp:sp>
    <dsp:sp modelId="{20B1E060-21FA-4C7E-BE14-F382CD91D1B0}">
      <dsp:nvSpPr>
        <dsp:cNvPr id="0" name=""/>
        <dsp:cNvSpPr/>
      </dsp:nvSpPr>
      <dsp:spPr>
        <a:xfrm>
          <a:off x="2966528" y="1564137"/>
          <a:ext cx="1078929" cy="100326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D0BE6690-3681-44AC-B75D-B9947389208E}">
      <dsp:nvSpPr>
        <dsp:cNvPr id="0" name=""/>
        <dsp:cNvSpPr/>
      </dsp:nvSpPr>
      <dsp:spPr>
        <a:xfrm>
          <a:off x="3086409" y="1678024"/>
          <a:ext cx="1078929" cy="100326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Известняк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Доломит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Магнезит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Гипс</a:t>
          </a:r>
        </a:p>
      </dsp:txBody>
      <dsp:txXfrm>
        <a:off x="3115794" y="1707409"/>
        <a:ext cx="1020159" cy="944499"/>
      </dsp:txXfrm>
    </dsp:sp>
    <dsp:sp modelId="{8F5AD0DC-430B-442A-8CB6-8BDDB85FBC4C}">
      <dsp:nvSpPr>
        <dsp:cNvPr id="0" name=""/>
        <dsp:cNvSpPr/>
      </dsp:nvSpPr>
      <dsp:spPr>
        <a:xfrm>
          <a:off x="4285219" y="844661"/>
          <a:ext cx="1078929" cy="415511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F5E042C-52D4-4D35-A051-812D12C27002}">
      <dsp:nvSpPr>
        <dsp:cNvPr id="0" name=""/>
        <dsp:cNvSpPr/>
      </dsp:nvSpPr>
      <dsp:spPr>
        <a:xfrm>
          <a:off x="4405100" y="958548"/>
          <a:ext cx="1078929" cy="41551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b="1" kern="1200"/>
            <a:t>Органогенные</a:t>
          </a:r>
        </a:p>
      </dsp:txBody>
      <dsp:txXfrm>
        <a:off x="4417270" y="970718"/>
        <a:ext cx="1054589" cy="391171"/>
      </dsp:txXfrm>
    </dsp:sp>
    <dsp:sp modelId="{C8B67182-0D84-42B9-9E4B-DC50222B8B37}">
      <dsp:nvSpPr>
        <dsp:cNvPr id="0" name=""/>
        <dsp:cNvSpPr/>
      </dsp:nvSpPr>
      <dsp:spPr>
        <a:xfrm>
          <a:off x="4285219" y="1573961"/>
          <a:ext cx="1078929" cy="96838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F7FEA803-2900-4481-B7F4-0254A0AE9E5F}">
      <dsp:nvSpPr>
        <dsp:cNvPr id="0" name=""/>
        <dsp:cNvSpPr/>
      </dsp:nvSpPr>
      <dsp:spPr>
        <a:xfrm>
          <a:off x="4405100" y="1687848"/>
          <a:ext cx="1078929" cy="9683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Ракушечник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Мел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Трепел</a:t>
          </a:r>
        </a:p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/>
        </a:p>
      </dsp:txBody>
      <dsp:txXfrm>
        <a:off x="4433463" y="1716211"/>
        <a:ext cx="1022203" cy="91165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883</Words>
  <Characters>5037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</dc:creator>
  <cp:lastModifiedBy>user</cp:lastModifiedBy>
  <cp:revision>14</cp:revision>
  <dcterms:created xsi:type="dcterms:W3CDTF">2023-10-27T11:03:00Z</dcterms:created>
  <dcterms:modified xsi:type="dcterms:W3CDTF">2023-11-08T06:41:00Z</dcterms:modified>
</cp:coreProperties>
</file>